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1002" w:rsidRDefault="00391002" w:rsidP="00391002"/>
    <w:p w:rsidR="00391002" w:rsidRDefault="00652895" w:rsidP="00391002">
      <w:pPr>
        <w:ind w:right="-141"/>
        <w:jc w:val="center"/>
        <w:rPr>
          <w:rFonts w:ascii="Times New Roman" w:hAnsi="Times New Roman"/>
          <w:sz w:val="72"/>
          <w:szCs w:val="72"/>
        </w:rPr>
      </w:pPr>
      <w:r>
        <w:rPr>
          <w:rFonts w:ascii="Times New Roman" w:hAnsi="Times New Roman"/>
          <w:noProof/>
          <w:sz w:val="72"/>
          <w:szCs w:val="7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2" o:spid="_x0000_s1026" type="#_x0000_t75" alt="Ceminac" style="position:absolute;left:0;text-align:left;margin-left:201pt;margin-top:-14.8pt;width:52.9pt;height:60.3pt;z-index:1;visibility:visible" filled="t" fillcolor="#eeece1">
            <v:imagedata r:id="rId6" o:title="Ceminac" gain="74473f" blacklevel="1966f"/>
            <w10:wrap type="square"/>
          </v:shape>
        </w:pict>
      </w:r>
    </w:p>
    <w:p w:rsidR="00391002" w:rsidRDefault="00391002" w:rsidP="00391002">
      <w:pPr>
        <w:ind w:right="-141"/>
        <w:jc w:val="center"/>
        <w:rPr>
          <w:rFonts w:ascii="Times New Roman" w:hAnsi="Times New Roman"/>
          <w:sz w:val="72"/>
          <w:szCs w:val="72"/>
        </w:rPr>
      </w:pPr>
      <w:r>
        <w:rPr>
          <w:rFonts w:ascii="Times New Roman" w:hAnsi="Times New Roman"/>
          <w:sz w:val="72"/>
          <w:szCs w:val="72"/>
        </w:rPr>
        <w:t>Službeni glasnik</w:t>
      </w:r>
    </w:p>
    <w:p w:rsidR="00391002" w:rsidRDefault="00391002" w:rsidP="00391002">
      <w:pPr>
        <w:jc w:val="center"/>
        <w:rPr>
          <w:rFonts w:ascii="Times New Roman" w:hAnsi="Times New Roman"/>
          <w:sz w:val="72"/>
          <w:szCs w:val="72"/>
        </w:rPr>
      </w:pPr>
      <w:r>
        <w:rPr>
          <w:rFonts w:ascii="Times New Roman" w:hAnsi="Times New Roman"/>
          <w:sz w:val="72"/>
          <w:szCs w:val="72"/>
        </w:rPr>
        <w:t>OPĆINE ČEMINAC</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0"/>
        <w:gridCol w:w="4241"/>
        <w:gridCol w:w="3096"/>
      </w:tblGrid>
      <w:tr w:rsidR="00391002" w:rsidTr="00856D41">
        <w:tc>
          <w:tcPr>
            <w:tcW w:w="2410" w:type="dxa"/>
            <w:tcBorders>
              <w:top w:val="single" w:sz="4" w:space="0" w:color="auto"/>
              <w:left w:val="single" w:sz="4" w:space="0" w:color="auto"/>
              <w:bottom w:val="single" w:sz="4" w:space="0" w:color="auto"/>
              <w:right w:val="single" w:sz="4" w:space="0" w:color="auto"/>
            </w:tcBorders>
            <w:hideMark/>
          </w:tcPr>
          <w:p w:rsidR="00391002" w:rsidRDefault="00391002" w:rsidP="00856D41">
            <w:pPr>
              <w:jc w:val="center"/>
              <w:rPr>
                <w:b/>
                <w:sz w:val="32"/>
                <w:szCs w:val="32"/>
              </w:rPr>
            </w:pPr>
            <w:r>
              <w:rPr>
                <w:b/>
                <w:sz w:val="32"/>
                <w:szCs w:val="32"/>
              </w:rPr>
              <w:t>Godina XX</w:t>
            </w:r>
          </w:p>
        </w:tc>
        <w:tc>
          <w:tcPr>
            <w:tcW w:w="4241" w:type="dxa"/>
            <w:tcBorders>
              <w:top w:val="single" w:sz="4" w:space="0" w:color="auto"/>
              <w:left w:val="single" w:sz="4" w:space="0" w:color="auto"/>
              <w:bottom w:val="single" w:sz="4" w:space="0" w:color="auto"/>
              <w:right w:val="single" w:sz="4" w:space="0" w:color="auto"/>
            </w:tcBorders>
            <w:hideMark/>
          </w:tcPr>
          <w:p w:rsidR="00391002" w:rsidRDefault="00391002" w:rsidP="00202590">
            <w:pPr>
              <w:jc w:val="center"/>
              <w:rPr>
                <w:b/>
                <w:sz w:val="32"/>
                <w:szCs w:val="32"/>
              </w:rPr>
            </w:pPr>
            <w:proofErr w:type="spellStart"/>
            <w:r>
              <w:rPr>
                <w:b/>
                <w:sz w:val="32"/>
                <w:szCs w:val="32"/>
              </w:rPr>
              <w:t>Čeminac</w:t>
            </w:r>
            <w:proofErr w:type="spellEnd"/>
            <w:r>
              <w:rPr>
                <w:b/>
                <w:sz w:val="32"/>
                <w:szCs w:val="32"/>
              </w:rPr>
              <w:t xml:space="preserve">, </w:t>
            </w:r>
            <w:r w:rsidR="00202590" w:rsidRPr="00202590">
              <w:rPr>
                <w:b/>
                <w:color w:val="000000" w:themeColor="text1"/>
                <w:sz w:val="32"/>
                <w:szCs w:val="32"/>
              </w:rPr>
              <w:t>12. ožujka</w:t>
            </w:r>
            <w:r w:rsidR="00202590">
              <w:rPr>
                <w:b/>
                <w:color w:val="FF0000"/>
                <w:sz w:val="32"/>
                <w:szCs w:val="32"/>
              </w:rPr>
              <w:t xml:space="preserve"> </w:t>
            </w:r>
            <w:r>
              <w:rPr>
                <w:b/>
                <w:sz w:val="32"/>
                <w:szCs w:val="32"/>
              </w:rPr>
              <w:t xml:space="preserve">  2015.</w:t>
            </w:r>
          </w:p>
        </w:tc>
        <w:tc>
          <w:tcPr>
            <w:tcW w:w="3096" w:type="dxa"/>
            <w:tcBorders>
              <w:top w:val="single" w:sz="4" w:space="0" w:color="auto"/>
              <w:left w:val="single" w:sz="4" w:space="0" w:color="auto"/>
              <w:bottom w:val="single" w:sz="4" w:space="0" w:color="auto"/>
              <w:right w:val="single" w:sz="4" w:space="0" w:color="auto"/>
            </w:tcBorders>
            <w:hideMark/>
          </w:tcPr>
          <w:p w:rsidR="00391002" w:rsidRDefault="00391002" w:rsidP="00391002">
            <w:pPr>
              <w:jc w:val="center"/>
              <w:rPr>
                <w:b/>
                <w:sz w:val="32"/>
                <w:szCs w:val="32"/>
              </w:rPr>
            </w:pPr>
            <w:r>
              <w:rPr>
                <w:b/>
                <w:sz w:val="32"/>
                <w:szCs w:val="32"/>
              </w:rPr>
              <w:t>Broj 3</w:t>
            </w:r>
          </w:p>
        </w:tc>
      </w:tr>
    </w:tbl>
    <w:p w:rsidR="00391002" w:rsidRDefault="00391002" w:rsidP="00391002">
      <w:pPr>
        <w:jc w:val="center"/>
        <w:rPr>
          <w:sz w:val="72"/>
          <w:szCs w:val="72"/>
        </w:rPr>
      </w:pPr>
      <w:r>
        <w:rPr>
          <w:sz w:val="72"/>
          <w:szCs w:val="72"/>
        </w:rPr>
        <w:t>S A D R Ž A J</w:t>
      </w:r>
    </w:p>
    <w:p w:rsidR="00391002" w:rsidRDefault="00391002" w:rsidP="00391002">
      <w:pPr>
        <w:rPr>
          <w:b/>
          <w:sz w:val="24"/>
          <w:szCs w:val="24"/>
        </w:rPr>
      </w:pPr>
      <w:r w:rsidRPr="006D0696">
        <w:rPr>
          <w:b/>
          <w:sz w:val="24"/>
          <w:szCs w:val="24"/>
        </w:rPr>
        <w:t>AKTI OPĆINSKOG VIJEĆA</w:t>
      </w:r>
    </w:p>
    <w:p w:rsidR="00391002" w:rsidRDefault="00391002" w:rsidP="00391002">
      <w:pPr>
        <w:rPr>
          <w:b/>
          <w:sz w:val="24"/>
          <w:szCs w:val="24"/>
        </w:rPr>
      </w:pPr>
    </w:p>
    <w:p w:rsidR="00397593" w:rsidRDefault="00391002" w:rsidP="00391002">
      <w:pPr>
        <w:pStyle w:val="Bezproreda"/>
        <w:rPr>
          <w:sz w:val="24"/>
          <w:szCs w:val="24"/>
        </w:rPr>
      </w:pPr>
      <w:r w:rsidRPr="00B43C8F">
        <w:rPr>
          <w:sz w:val="24"/>
          <w:szCs w:val="24"/>
        </w:rPr>
        <w:t xml:space="preserve">1. </w:t>
      </w:r>
      <w:r>
        <w:rPr>
          <w:sz w:val="24"/>
          <w:szCs w:val="24"/>
        </w:rPr>
        <w:t xml:space="preserve">Odluka o ustroju općinske uprave Općine </w:t>
      </w:r>
      <w:proofErr w:type="spellStart"/>
      <w:r>
        <w:rPr>
          <w:sz w:val="24"/>
          <w:szCs w:val="24"/>
        </w:rPr>
        <w:t>Čeminac</w:t>
      </w:r>
      <w:proofErr w:type="spellEnd"/>
      <w:r>
        <w:rPr>
          <w:sz w:val="24"/>
          <w:szCs w:val="24"/>
        </w:rPr>
        <w:t>…………………………………………</w:t>
      </w:r>
      <w:r w:rsidR="00397593">
        <w:rPr>
          <w:sz w:val="24"/>
          <w:szCs w:val="24"/>
        </w:rPr>
        <w:t>….</w:t>
      </w:r>
      <w:r>
        <w:rPr>
          <w:sz w:val="24"/>
          <w:szCs w:val="24"/>
        </w:rPr>
        <w:t>2</w:t>
      </w:r>
    </w:p>
    <w:p w:rsidR="00397593" w:rsidRDefault="00397593" w:rsidP="00391002">
      <w:pPr>
        <w:pStyle w:val="Bezproreda"/>
        <w:rPr>
          <w:sz w:val="24"/>
          <w:szCs w:val="24"/>
        </w:rPr>
      </w:pPr>
    </w:p>
    <w:p w:rsidR="00397593" w:rsidRDefault="00397593" w:rsidP="00391002">
      <w:pPr>
        <w:pStyle w:val="Bezproreda"/>
        <w:rPr>
          <w:sz w:val="24"/>
          <w:szCs w:val="24"/>
        </w:rPr>
      </w:pPr>
    </w:p>
    <w:p w:rsidR="00397593" w:rsidRDefault="00397593" w:rsidP="00391002">
      <w:pPr>
        <w:pStyle w:val="Bezproreda"/>
        <w:rPr>
          <w:sz w:val="24"/>
          <w:szCs w:val="24"/>
        </w:rPr>
      </w:pPr>
    </w:p>
    <w:p w:rsidR="00391002" w:rsidRDefault="00397593" w:rsidP="00391002">
      <w:pPr>
        <w:pStyle w:val="Bezproreda"/>
        <w:rPr>
          <w:b/>
          <w:sz w:val="24"/>
          <w:szCs w:val="24"/>
        </w:rPr>
      </w:pPr>
      <w:r w:rsidRPr="00397593">
        <w:rPr>
          <w:b/>
          <w:sz w:val="24"/>
          <w:szCs w:val="24"/>
        </w:rPr>
        <w:t>AKTI OPĆINSKOG NAČELNIKA</w:t>
      </w:r>
      <w:r w:rsidR="00391002" w:rsidRPr="00397593">
        <w:rPr>
          <w:b/>
          <w:sz w:val="24"/>
          <w:szCs w:val="24"/>
        </w:rPr>
        <w:t xml:space="preserve"> </w:t>
      </w:r>
    </w:p>
    <w:p w:rsidR="00397593" w:rsidRDefault="00397593" w:rsidP="00391002">
      <w:pPr>
        <w:pStyle w:val="Bezproreda"/>
        <w:rPr>
          <w:b/>
          <w:sz w:val="24"/>
          <w:szCs w:val="24"/>
        </w:rPr>
      </w:pPr>
    </w:p>
    <w:p w:rsidR="00397593" w:rsidRPr="00397593" w:rsidRDefault="00397593" w:rsidP="00391002">
      <w:pPr>
        <w:pStyle w:val="Bezproreda"/>
        <w:rPr>
          <w:sz w:val="24"/>
          <w:szCs w:val="24"/>
        </w:rPr>
      </w:pPr>
      <w:r w:rsidRPr="00397593">
        <w:rPr>
          <w:sz w:val="24"/>
          <w:szCs w:val="24"/>
        </w:rPr>
        <w:t xml:space="preserve">2.  Pravilnik o unutarnjem ustroju i poslovanju Vlastitog pogona Općine </w:t>
      </w:r>
      <w:proofErr w:type="spellStart"/>
      <w:r w:rsidRPr="00397593">
        <w:rPr>
          <w:sz w:val="24"/>
          <w:szCs w:val="24"/>
        </w:rPr>
        <w:t>Čeminac</w:t>
      </w:r>
      <w:proofErr w:type="spellEnd"/>
      <w:r>
        <w:rPr>
          <w:sz w:val="24"/>
          <w:szCs w:val="24"/>
        </w:rPr>
        <w:t>….17</w:t>
      </w:r>
    </w:p>
    <w:p w:rsidR="006B0AAB" w:rsidRPr="00397593" w:rsidRDefault="006B0AAB"/>
    <w:p w:rsidR="00391002" w:rsidRDefault="00391002"/>
    <w:p w:rsidR="00391002" w:rsidRDefault="00391002"/>
    <w:p w:rsidR="00391002" w:rsidRDefault="00391002"/>
    <w:p w:rsidR="00391002" w:rsidRDefault="00391002"/>
    <w:p w:rsidR="00391002" w:rsidRDefault="00391002"/>
    <w:p w:rsidR="00391002" w:rsidRDefault="00391002"/>
    <w:p w:rsidR="00391002" w:rsidRDefault="00391002"/>
    <w:p w:rsidR="00391002" w:rsidRDefault="00391002"/>
    <w:p w:rsidR="00391002" w:rsidRDefault="00391002"/>
    <w:p w:rsidR="00391002" w:rsidRDefault="00391002"/>
    <w:p w:rsidR="00391002" w:rsidRDefault="00391002"/>
    <w:p w:rsidR="003A097E" w:rsidRPr="001C4D60" w:rsidRDefault="003A097E" w:rsidP="003A097E">
      <w:pPr>
        <w:pStyle w:val="Bezproreda"/>
        <w:jc w:val="both"/>
        <w:rPr>
          <w:rFonts w:ascii="Times New Roman" w:hAnsi="Times New Roman"/>
          <w:sz w:val="24"/>
          <w:szCs w:val="24"/>
        </w:rPr>
      </w:pPr>
      <w:r>
        <w:rPr>
          <w:rFonts w:ascii="Times New Roman" w:hAnsi="Times New Roman"/>
          <w:sz w:val="24"/>
          <w:szCs w:val="24"/>
        </w:rPr>
        <w:t xml:space="preserve">Na temelju članka 4. </w:t>
      </w:r>
      <w:r w:rsidRPr="001C4D60">
        <w:rPr>
          <w:rFonts w:ascii="Times New Roman" w:hAnsi="Times New Roman"/>
          <w:sz w:val="24"/>
          <w:szCs w:val="24"/>
        </w:rPr>
        <w:t>Zakona o službenicima i namještenicima u lokalnoj i područnoj (regionalnoj) samoupravi (NN br. 86/08</w:t>
      </w:r>
      <w:r>
        <w:rPr>
          <w:rFonts w:ascii="Times New Roman" w:hAnsi="Times New Roman"/>
          <w:sz w:val="24"/>
          <w:szCs w:val="24"/>
        </w:rPr>
        <w:t xml:space="preserve"> i</w:t>
      </w:r>
      <w:r w:rsidRPr="001C4D60">
        <w:rPr>
          <w:rFonts w:ascii="Times New Roman" w:hAnsi="Times New Roman"/>
          <w:sz w:val="24"/>
          <w:szCs w:val="24"/>
        </w:rPr>
        <w:t xml:space="preserve"> 61/11), </w:t>
      </w:r>
      <w:proofErr w:type="spellStart"/>
      <w:r w:rsidRPr="001C4D60">
        <w:rPr>
          <w:rFonts w:ascii="Times New Roman" w:hAnsi="Times New Roman"/>
          <w:sz w:val="24"/>
          <w:szCs w:val="24"/>
        </w:rPr>
        <w:t>čl</w:t>
      </w:r>
      <w:proofErr w:type="spellEnd"/>
      <w:r w:rsidRPr="001C4D60">
        <w:rPr>
          <w:rFonts w:ascii="Times New Roman" w:hAnsi="Times New Roman"/>
          <w:sz w:val="24"/>
          <w:szCs w:val="24"/>
        </w:rPr>
        <w:t xml:space="preserve">. </w:t>
      </w:r>
      <w:r>
        <w:rPr>
          <w:rFonts w:ascii="Times New Roman" w:hAnsi="Times New Roman"/>
          <w:sz w:val="24"/>
          <w:szCs w:val="24"/>
        </w:rPr>
        <w:t>67</w:t>
      </w:r>
      <w:r w:rsidRPr="001C4D60">
        <w:rPr>
          <w:rFonts w:ascii="Times New Roman" w:hAnsi="Times New Roman"/>
          <w:sz w:val="24"/>
          <w:szCs w:val="24"/>
        </w:rPr>
        <w:t xml:space="preserve">. Statuta Općine </w:t>
      </w:r>
      <w:proofErr w:type="spellStart"/>
      <w:r>
        <w:rPr>
          <w:rFonts w:ascii="Times New Roman" w:hAnsi="Times New Roman"/>
          <w:sz w:val="24"/>
          <w:szCs w:val="24"/>
        </w:rPr>
        <w:t>Čeminac</w:t>
      </w:r>
      <w:proofErr w:type="spellEnd"/>
      <w:r w:rsidRPr="001C4D60">
        <w:rPr>
          <w:rFonts w:ascii="Times New Roman" w:hAnsi="Times New Roman"/>
          <w:sz w:val="24"/>
          <w:szCs w:val="24"/>
        </w:rPr>
        <w:t xml:space="preserve"> (</w:t>
      </w:r>
      <w:r>
        <w:rPr>
          <w:rFonts w:ascii="Times New Roman" w:hAnsi="Times New Roman"/>
          <w:sz w:val="24"/>
          <w:szCs w:val="24"/>
        </w:rPr>
        <w:t>'Službeni glasnik' broj 01/13</w:t>
      </w:r>
      <w:r w:rsidRPr="001C4D60">
        <w:rPr>
          <w:rFonts w:ascii="Times New Roman" w:hAnsi="Times New Roman"/>
          <w:sz w:val="24"/>
          <w:szCs w:val="24"/>
        </w:rPr>
        <w:t xml:space="preserve">), </w:t>
      </w:r>
      <w:r>
        <w:rPr>
          <w:rFonts w:ascii="Times New Roman" w:hAnsi="Times New Roman"/>
          <w:sz w:val="24"/>
          <w:szCs w:val="24"/>
        </w:rPr>
        <w:t xml:space="preserve">Uredbe o klasifikaciji radnih mjesta u lokalnoj i područnoj (regionalnoj) samoupravi (NN br. 74/10 i 125/14) i Kolektivnog ugovora za državne službenike i namještenike (NN 104/13), Općinsko vijeće na svojoj 11. sjednici održanoj 26. veljače 2015. godine </w:t>
      </w:r>
      <w:r w:rsidRPr="001C4D60">
        <w:rPr>
          <w:rFonts w:ascii="Times New Roman" w:hAnsi="Times New Roman"/>
          <w:sz w:val="24"/>
          <w:szCs w:val="24"/>
        </w:rPr>
        <w:t>donosi</w:t>
      </w:r>
    </w:p>
    <w:p w:rsidR="003A097E" w:rsidRDefault="003A097E" w:rsidP="003A097E">
      <w:pPr>
        <w:pStyle w:val="Bezproreda"/>
        <w:jc w:val="both"/>
        <w:rPr>
          <w:rFonts w:ascii="Times New Roman" w:hAnsi="Times New Roman"/>
          <w:sz w:val="24"/>
          <w:szCs w:val="24"/>
        </w:rPr>
      </w:pPr>
    </w:p>
    <w:p w:rsidR="003A097E" w:rsidRDefault="003A097E" w:rsidP="003A097E">
      <w:pPr>
        <w:pStyle w:val="Bezproreda"/>
        <w:jc w:val="both"/>
        <w:rPr>
          <w:rFonts w:ascii="Times New Roman" w:hAnsi="Times New Roman"/>
          <w:sz w:val="24"/>
          <w:szCs w:val="24"/>
        </w:rPr>
      </w:pPr>
    </w:p>
    <w:p w:rsidR="003A097E" w:rsidRDefault="003A097E" w:rsidP="003A097E">
      <w:pPr>
        <w:pStyle w:val="Bezproreda"/>
        <w:jc w:val="center"/>
        <w:rPr>
          <w:rFonts w:ascii="Times New Roman" w:hAnsi="Times New Roman"/>
          <w:b/>
          <w:sz w:val="24"/>
          <w:szCs w:val="24"/>
        </w:rPr>
      </w:pPr>
      <w:r>
        <w:rPr>
          <w:rFonts w:ascii="Times New Roman" w:hAnsi="Times New Roman"/>
          <w:b/>
          <w:sz w:val="24"/>
          <w:szCs w:val="24"/>
        </w:rPr>
        <w:t xml:space="preserve">ODLUKU </w:t>
      </w:r>
    </w:p>
    <w:p w:rsidR="003A097E" w:rsidRPr="001C4D60" w:rsidRDefault="003A097E" w:rsidP="003A097E">
      <w:pPr>
        <w:pStyle w:val="Bezproreda"/>
        <w:jc w:val="center"/>
        <w:rPr>
          <w:rFonts w:ascii="Times New Roman" w:hAnsi="Times New Roman"/>
          <w:b/>
          <w:sz w:val="24"/>
          <w:szCs w:val="24"/>
        </w:rPr>
      </w:pPr>
      <w:r w:rsidRPr="001C4D60">
        <w:rPr>
          <w:rFonts w:ascii="Times New Roman" w:hAnsi="Times New Roman"/>
          <w:b/>
          <w:sz w:val="24"/>
          <w:szCs w:val="24"/>
        </w:rPr>
        <w:t xml:space="preserve">O </w:t>
      </w:r>
      <w:r>
        <w:rPr>
          <w:rFonts w:ascii="Times New Roman" w:hAnsi="Times New Roman"/>
          <w:b/>
          <w:sz w:val="24"/>
          <w:szCs w:val="24"/>
        </w:rPr>
        <w:t xml:space="preserve">USTROJU </w:t>
      </w:r>
      <w:r w:rsidRPr="001C4D60">
        <w:rPr>
          <w:rFonts w:ascii="Times New Roman" w:hAnsi="Times New Roman"/>
          <w:b/>
          <w:sz w:val="24"/>
          <w:szCs w:val="24"/>
        </w:rPr>
        <w:t>OPĆINSKE UPRAVE OPĆINE ČEMINAC</w:t>
      </w:r>
    </w:p>
    <w:p w:rsidR="003A097E" w:rsidRPr="001C4D60" w:rsidRDefault="003A097E" w:rsidP="003A097E">
      <w:pPr>
        <w:pStyle w:val="Bezproreda"/>
        <w:jc w:val="both"/>
        <w:rPr>
          <w:rFonts w:ascii="Times New Roman" w:hAnsi="Times New Roman"/>
          <w:sz w:val="24"/>
          <w:szCs w:val="24"/>
        </w:rPr>
      </w:pPr>
      <w:r w:rsidRPr="001C4D60">
        <w:rPr>
          <w:rFonts w:ascii="Times New Roman" w:hAnsi="Times New Roman"/>
          <w:sz w:val="24"/>
          <w:szCs w:val="24"/>
        </w:rPr>
        <w:t> </w:t>
      </w:r>
    </w:p>
    <w:p w:rsidR="003A097E" w:rsidRDefault="003A097E" w:rsidP="003A097E">
      <w:pPr>
        <w:pStyle w:val="Bezproreda"/>
        <w:jc w:val="both"/>
        <w:rPr>
          <w:rFonts w:ascii="Times New Roman" w:hAnsi="Times New Roman"/>
          <w:b/>
          <w:sz w:val="24"/>
          <w:szCs w:val="24"/>
        </w:rPr>
      </w:pPr>
    </w:p>
    <w:p w:rsidR="003A097E" w:rsidRPr="003D5490" w:rsidRDefault="003A097E" w:rsidP="003A097E">
      <w:pPr>
        <w:pStyle w:val="Bezproreda"/>
        <w:jc w:val="both"/>
        <w:rPr>
          <w:rFonts w:ascii="Times New Roman" w:hAnsi="Times New Roman"/>
          <w:b/>
          <w:sz w:val="24"/>
          <w:szCs w:val="24"/>
        </w:rPr>
      </w:pPr>
      <w:r w:rsidRPr="001C4D60">
        <w:rPr>
          <w:rFonts w:ascii="Times New Roman" w:hAnsi="Times New Roman"/>
          <w:b/>
          <w:sz w:val="24"/>
          <w:szCs w:val="24"/>
        </w:rPr>
        <w:t>I</w:t>
      </w:r>
      <w:r>
        <w:rPr>
          <w:rFonts w:ascii="Times New Roman" w:hAnsi="Times New Roman"/>
          <w:b/>
          <w:sz w:val="24"/>
          <w:szCs w:val="24"/>
        </w:rPr>
        <w:t xml:space="preserve">. OPĆE ODREDBE </w:t>
      </w:r>
    </w:p>
    <w:p w:rsidR="003A097E" w:rsidRPr="001C4D60" w:rsidRDefault="003A097E" w:rsidP="003A097E">
      <w:pPr>
        <w:pStyle w:val="Bezproreda"/>
        <w:jc w:val="center"/>
        <w:rPr>
          <w:rFonts w:ascii="Times New Roman" w:hAnsi="Times New Roman"/>
          <w:b/>
          <w:sz w:val="24"/>
          <w:szCs w:val="24"/>
        </w:rPr>
      </w:pPr>
      <w:r w:rsidRPr="001C4D60">
        <w:rPr>
          <w:rFonts w:ascii="Times New Roman" w:hAnsi="Times New Roman"/>
          <w:b/>
          <w:sz w:val="24"/>
          <w:szCs w:val="24"/>
        </w:rPr>
        <w:t>Članak 1.</w:t>
      </w:r>
    </w:p>
    <w:p w:rsidR="003A097E" w:rsidRPr="001C4D60" w:rsidRDefault="003A097E" w:rsidP="003A097E">
      <w:pPr>
        <w:pStyle w:val="Bezproreda"/>
        <w:jc w:val="both"/>
        <w:rPr>
          <w:rFonts w:ascii="Times New Roman" w:hAnsi="Times New Roman"/>
          <w:sz w:val="24"/>
          <w:szCs w:val="24"/>
        </w:rPr>
      </w:pPr>
      <w:r w:rsidRPr="001C4D60">
        <w:rPr>
          <w:rFonts w:ascii="Times New Roman" w:hAnsi="Times New Roman"/>
          <w:sz w:val="24"/>
          <w:szCs w:val="24"/>
        </w:rPr>
        <w:t>Ov</w:t>
      </w:r>
      <w:r>
        <w:rPr>
          <w:rFonts w:ascii="Times New Roman" w:hAnsi="Times New Roman"/>
          <w:sz w:val="24"/>
          <w:szCs w:val="24"/>
        </w:rPr>
        <w:t>om</w:t>
      </w:r>
      <w:r w:rsidRPr="001C4D60">
        <w:rPr>
          <w:rFonts w:ascii="Times New Roman" w:hAnsi="Times New Roman"/>
          <w:sz w:val="24"/>
          <w:szCs w:val="24"/>
        </w:rPr>
        <w:t xml:space="preserve"> </w:t>
      </w:r>
      <w:r>
        <w:rPr>
          <w:rFonts w:ascii="Times New Roman" w:hAnsi="Times New Roman"/>
          <w:sz w:val="24"/>
          <w:szCs w:val="24"/>
        </w:rPr>
        <w:t>Odlukom</w:t>
      </w:r>
      <w:r w:rsidRPr="001C4D60">
        <w:rPr>
          <w:rFonts w:ascii="Times New Roman" w:hAnsi="Times New Roman"/>
          <w:sz w:val="24"/>
          <w:szCs w:val="24"/>
        </w:rPr>
        <w:t xml:space="preserve"> ur</w:t>
      </w:r>
      <w:r>
        <w:rPr>
          <w:rFonts w:ascii="Times New Roman" w:hAnsi="Times New Roman"/>
          <w:sz w:val="24"/>
          <w:szCs w:val="24"/>
        </w:rPr>
        <w:t>eđuje se unutarnje ustrojstvo O</w:t>
      </w:r>
      <w:r w:rsidRPr="001C4D60">
        <w:rPr>
          <w:rFonts w:ascii="Times New Roman" w:hAnsi="Times New Roman"/>
          <w:sz w:val="24"/>
          <w:szCs w:val="24"/>
        </w:rPr>
        <w:t>pćinske uprave i to:</w:t>
      </w:r>
      <w:r>
        <w:rPr>
          <w:rFonts w:ascii="Times New Roman" w:hAnsi="Times New Roman"/>
          <w:sz w:val="24"/>
          <w:szCs w:val="24"/>
        </w:rPr>
        <w:t xml:space="preserve"> unutarnje ustrojstvo Ureda načelnika, unutarnje ustrojstvo Jedinstvenog upravnog odjela, unutarnje ustrojstvo Vlastitog pogona, </w:t>
      </w:r>
      <w:r w:rsidRPr="001C4D60">
        <w:rPr>
          <w:rFonts w:ascii="Times New Roman" w:hAnsi="Times New Roman"/>
          <w:sz w:val="24"/>
          <w:szCs w:val="24"/>
        </w:rPr>
        <w:t>nazivi radnih mjesta, opis poslova koji se obavljaju na radnim mjestima, plaće službenika i na</w:t>
      </w:r>
      <w:r>
        <w:rPr>
          <w:rFonts w:ascii="Times New Roman" w:hAnsi="Times New Roman"/>
          <w:sz w:val="24"/>
          <w:szCs w:val="24"/>
        </w:rPr>
        <w:t>m</w:t>
      </w:r>
      <w:r w:rsidRPr="001C4D60">
        <w:rPr>
          <w:rFonts w:ascii="Times New Roman" w:hAnsi="Times New Roman"/>
          <w:sz w:val="24"/>
          <w:szCs w:val="24"/>
        </w:rPr>
        <w:t xml:space="preserve">ještenika, stručni i drugi uvjeti za prijam u službu i raspored na radna mjesta, broj službenika i namještenika, te druga pitanja od važnosti za rad općinske uprave Općine </w:t>
      </w:r>
      <w:proofErr w:type="spellStart"/>
      <w:r>
        <w:rPr>
          <w:rFonts w:ascii="Times New Roman" w:hAnsi="Times New Roman"/>
          <w:sz w:val="24"/>
          <w:szCs w:val="24"/>
        </w:rPr>
        <w:t>Čeminac</w:t>
      </w:r>
      <w:proofErr w:type="spellEnd"/>
      <w:r w:rsidRPr="001C4D60">
        <w:rPr>
          <w:rFonts w:ascii="Times New Roman" w:hAnsi="Times New Roman"/>
          <w:sz w:val="24"/>
          <w:szCs w:val="24"/>
        </w:rPr>
        <w:t xml:space="preserve"> (u daljnjem tekstu: upravnih  tijela).</w:t>
      </w:r>
    </w:p>
    <w:p w:rsidR="003A097E" w:rsidRDefault="003A097E" w:rsidP="003A097E">
      <w:pPr>
        <w:pStyle w:val="Bezproreda"/>
        <w:jc w:val="both"/>
        <w:rPr>
          <w:rFonts w:ascii="Times New Roman" w:hAnsi="Times New Roman"/>
          <w:sz w:val="24"/>
          <w:szCs w:val="24"/>
        </w:rPr>
      </w:pPr>
    </w:p>
    <w:p w:rsidR="003A097E" w:rsidRPr="001C4D60" w:rsidRDefault="003A097E" w:rsidP="003A097E">
      <w:pPr>
        <w:pStyle w:val="Bezproreda"/>
        <w:jc w:val="center"/>
        <w:rPr>
          <w:rFonts w:ascii="Times New Roman" w:hAnsi="Times New Roman"/>
          <w:b/>
          <w:sz w:val="24"/>
          <w:szCs w:val="24"/>
        </w:rPr>
      </w:pPr>
      <w:r w:rsidRPr="001C4D60">
        <w:rPr>
          <w:rFonts w:ascii="Times New Roman" w:hAnsi="Times New Roman"/>
          <w:b/>
          <w:sz w:val="24"/>
          <w:szCs w:val="24"/>
        </w:rPr>
        <w:t>Članak 2.</w:t>
      </w:r>
    </w:p>
    <w:p w:rsidR="003A097E" w:rsidRPr="001C4D60" w:rsidRDefault="003A097E" w:rsidP="003A097E">
      <w:pPr>
        <w:pStyle w:val="Bezproreda"/>
        <w:jc w:val="both"/>
        <w:rPr>
          <w:rFonts w:ascii="Times New Roman" w:hAnsi="Times New Roman"/>
          <w:sz w:val="24"/>
          <w:szCs w:val="24"/>
        </w:rPr>
      </w:pPr>
      <w:r w:rsidRPr="001C4D60">
        <w:rPr>
          <w:rFonts w:ascii="Times New Roman" w:hAnsi="Times New Roman"/>
          <w:sz w:val="24"/>
          <w:szCs w:val="24"/>
        </w:rPr>
        <w:t xml:space="preserve">Upravna tijela obavljaju poslove određene zakonom, Odlukom o ustrojstvu i djelokrugu Općinske uprave Općine </w:t>
      </w:r>
      <w:proofErr w:type="spellStart"/>
      <w:r>
        <w:rPr>
          <w:rFonts w:ascii="Times New Roman" w:hAnsi="Times New Roman"/>
          <w:sz w:val="24"/>
          <w:szCs w:val="24"/>
        </w:rPr>
        <w:t>Čeminac</w:t>
      </w:r>
      <w:proofErr w:type="spellEnd"/>
      <w:r>
        <w:rPr>
          <w:rFonts w:ascii="Times New Roman" w:hAnsi="Times New Roman"/>
          <w:sz w:val="24"/>
          <w:szCs w:val="24"/>
        </w:rPr>
        <w:t xml:space="preserve"> (</w:t>
      </w:r>
      <w:r w:rsidRPr="001C4D60">
        <w:rPr>
          <w:rFonts w:ascii="Times New Roman" w:hAnsi="Times New Roman"/>
          <w:sz w:val="24"/>
          <w:szCs w:val="24"/>
        </w:rPr>
        <w:t xml:space="preserve">u </w:t>
      </w:r>
      <w:r>
        <w:rPr>
          <w:rFonts w:ascii="Times New Roman" w:hAnsi="Times New Roman"/>
          <w:sz w:val="24"/>
          <w:szCs w:val="24"/>
        </w:rPr>
        <w:t>daljnjem tekstu</w:t>
      </w:r>
      <w:r w:rsidRPr="001C4D60">
        <w:rPr>
          <w:rFonts w:ascii="Times New Roman" w:hAnsi="Times New Roman"/>
          <w:sz w:val="24"/>
          <w:szCs w:val="24"/>
        </w:rPr>
        <w:t>: Odluka</w:t>
      </w:r>
      <w:r>
        <w:rPr>
          <w:rFonts w:ascii="Times New Roman" w:hAnsi="Times New Roman"/>
          <w:sz w:val="24"/>
          <w:szCs w:val="24"/>
        </w:rPr>
        <w:t>)</w:t>
      </w:r>
      <w:r w:rsidRPr="001C4D60">
        <w:rPr>
          <w:rFonts w:ascii="Times New Roman" w:hAnsi="Times New Roman"/>
          <w:sz w:val="24"/>
          <w:szCs w:val="24"/>
        </w:rPr>
        <w:t xml:space="preserve"> i drugim propisima.</w:t>
      </w:r>
    </w:p>
    <w:p w:rsidR="003A097E" w:rsidRDefault="003A097E" w:rsidP="003A097E">
      <w:pPr>
        <w:pStyle w:val="Bezproreda"/>
        <w:jc w:val="both"/>
        <w:rPr>
          <w:rFonts w:ascii="Times New Roman" w:hAnsi="Times New Roman"/>
          <w:sz w:val="24"/>
          <w:szCs w:val="24"/>
        </w:rPr>
      </w:pPr>
    </w:p>
    <w:p w:rsidR="003A097E" w:rsidRPr="001C4D60" w:rsidRDefault="003A097E" w:rsidP="003A097E">
      <w:pPr>
        <w:pStyle w:val="Bezproreda"/>
        <w:jc w:val="center"/>
        <w:rPr>
          <w:rFonts w:ascii="Times New Roman" w:hAnsi="Times New Roman"/>
          <w:b/>
          <w:sz w:val="24"/>
          <w:szCs w:val="24"/>
        </w:rPr>
      </w:pPr>
      <w:r w:rsidRPr="001C4D60">
        <w:rPr>
          <w:rFonts w:ascii="Times New Roman" w:hAnsi="Times New Roman"/>
          <w:b/>
          <w:sz w:val="24"/>
          <w:szCs w:val="24"/>
        </w:rPr>
        <w:t>Članak 3.</w:t>
      </w:r>
    </w:p>
    <w:p w:rsidR="003A097E" w:rsidRPr="001C4D60" w:rsidRDefault="003A097E" w:rsidP="003A097E">
      <w:pPr>
        <w:pStyle w:val="Bezproreda"/>
        <w:jc w:val="both"/>
        <w:rPr>
          <w:rFonts w:ascii="Times New Roman" w:hAnsi="Times New Roman"/>
          <w:sz w:val="24"/>
          <w:szCs w:val="24"/>
        </w:rPr>
      </w:pPr>
      <w:r w:rsidRPr="001C4D60">
        <w:rPr>
          <w:rFonts w:ascii="Times New Roman" w:hAnsi="Times New Roman"/>
          <w:sz w:val="24"/>
          <w:szCs w:val="24"/>
        </w:rPr>
        <w:t>Izrazi koji se koriste u ovom pravilniku za osobe u muškom rodu, uporabljeni su neutralno i odnose se na muške i ženske osobe.</w:t>
      </w:r>
    </w:p>
    <w:p w:rsidR="003A097E" w:rsidRPr="001C4D60" w:rsidRDefault="003A097E" w:rsidP="003A097E">
      <w:pPr>
        <w:pStyle w:val="Bezproreda"/>
        <w:jc w:val="both"/>
        <w:rPr>
          <w:rFonts w:ascii="Times New Roman" w:hAnsi="Times New Roman"/>
          <w:sz w:val="24"/>
          <w:szCs w:val="24"/>
        </w:rPr>
      </w:pPr>
      <w:r w:rsidRPr="001C4D60">
        <w:rPr>
          <w:rFonts w:ascii="Times New Roman" w:hAnsi="Times New Roman"/>
          <w:sz w:val="24"/>
          <w:szCs w:val="24"/>
        </w:rPr>
        <w:t>Kod donošenja rješenja o rasporedu, odnosno imenovanju, kao i u potpisu pismena, te na uredskim natpisima koristi se naziv radnog mjesta u muškom ili ženskom rodu.</w:t>
      </w:r>
    </w:p>
    <w:p w:rsidR="003A097E" w:rsidRDefault="003A097E" w:rsidP="003A097E">
      <w:pPr>
        <w:pStyle w:val="Bezproreda"/>
        <w:jc w:val="both"/>
        <w:rPr>
          <w:rFonts w:ascii="Times New Roman" w:hAnsi="Times New Roman"/>
          <w:sz w:val="24"/>
          <w:szCs w:val="24"/>
        </w:rPr>
      </w:pPr>
    </w:p>
    <w:p w:rsidR="003A097E" w:rsidRPr="001C4D60" w:rsidRDefault="003A097E" w:rsidP="003A097E">
      <w:pPr>
        <w:pStyle w:val="Bezproreda"/>
        <w:jc w:val="center"/>
        <w:rPr>
          <w:rFonts w:ascii="Times New Roman" w:hAnsi="Times New Roman"/>
          <w:b/>
          <w:sz w:val="24"/>
          <w:szCs w:val="24"/>
        </w:rPr>
      </w:pPr>
      <w:r w:rsidRPr="001C4D60">
        <w:rPr>
          <w:rFonts w:ascii="Times New Roman" w:hAnsi="Times New Roman"/>
          <w:b/>
          <w:sz w:val="24"/>
          <w:szCs w:val="24"/>
        </w:rPr>
        <w:t>Članak 4.</w:t>
      </w:r>
    </w:p>
    <w:p w:rsidR="003A097E" w:rsidRPr="001C4D60" w:rsidRDefault="003A097E" w:rsidP="003A097E">
      <w:pPr>
        <w:pStyle w:val="Bezproreda"/>
        <w:jc w:val="both"/>
        <w:rPr>
          <w:rFonts w:ascii="Times New Roman" w:hAnsi="Times New Roman"/>
          <w:sz w:val="24"/>
          <w:szCs w:val="24"/>
        </w:rPr>
      </w:pPr>
      <w:r w:rsidRPr="001C4D60">
        <w:rPr>
          <w:rFonts w:ascii="Times New Roman" w:hAnsi="Times New Roman"/>
          <w:sz w:val="24"/>
          <w:szCs w:val="24"/>
        </w:rPr>
        <w:t xml:space="preserve">Službenici i namještenici dužni su svoje poslove obavljati sukladno zakonu i drugim propisima, općim aktima Općine </w:t>
      </w:r>
      <w:proofErr w:type="spellStart"/>
      <w:r>
        <w:rPr>
          <w:rFonts w:ascii="Times New Roman" w:hAnsi="Times New Roman"/>
          <w:sz w:val="24"/>
          <w:szCs w:val="24"/>
        </w:rPr>
        <w:t>Čeminac</w:t>
      </w:r>
      <w:proofErr w:type="spellEnd"/>
      <w:r w:rsidRPr="001C4D60">
        <w:rPr>
          <w:rFonts w:ascii="Times New Roman" w:hAnsi="Times New Roman"/>
          <w:sz w:val="24"/>
          <w:szCs w:val="24"/>
        </w:rPr>
        <w:t>, pravilima struke te uputama pročelnika upravnog tijela.</w:t>
      </w:r>
    </w:p>
    <w:p w:rsidR="003A097E" w:rsidRDefault="003A097E" w:rsidP="003A097E">
      <w:pPr>
        <w:pStyle w:val="Bezproreda"/>
        <w:jc w:val="both"/>
        <w:rPr>
          <w:rFonts w:ascii="Times New Roman" w:hAnsi="Times New Roman"/>
          <w:sz w:val="24"/>
          <w:szCs w:val="24"/>
        </w:rPr>
      </w:pPr>
    </w:p>
    <w:p w:rsidR="003A097E" w:rsidRPr="003D5490" w:rsidRDefault="003A097E" w:rsidP="003A097E">
      <w:pPr>
        <w:pStyle w:val="Bezproreda"/>
        <w:jc w:val="both"/>
        <w:rPr>
          <w:rFonts w:ascii="Times New Roman" w:hAnsi="Times New Roman"/>
          <w:b/>
          <w:sz w:val="24"/>
          <w:szCs w:val="24"/>
        </w:rPr>
      </w:pPr>
      <w:r w:rsidRPr="003D5490">
        <w:rPr>
          <w:rFonts w:ascii="Times New Roman" w:hAnsi="Times New Roman"/>
          <w:b/>
          <w:sz w:val="24"/>
          <w:szCs w:val="24"/>
        </w:rPr>
        <w:t>II</w:t>
      </w:r>
      <w:r>
        <w:rPr>
          <w:rFonts w:ascii="Times New Roman" w:hAnsi="Times New Roman"/>
          <w:b/>
          <w:sz w:val="24"/>
          <w:szCs w:val="24"/>
        </w:rPr>
        <w:t>.</w:t>
      </w:r>
      <w:r w:rsidRPr="003D5490">
        <w:rPr>
          <w:rFonts w:ascii="Times New Roman" w:hAnsi="Times New Roman"/>
          <w:b/>
          <w:sz w:val="24"/>
          <w:szCs w:val="24"/>
        </w:rPr>
        <w:t xml:space="preserve"> RASPORED NA RADNA MJESTA</w:t>
      </w:r>
    </w:p>
    <w:p w:rsidR="003A097E" w:rsidRPr="003D5490" w:rsidRDefault="003A097E" w:rsidP="003A097E">
      <w:pPr>
        <w:pStyle w:val="Bezproreda"/>
        <w:jc w:val="center"/>
        <w:rPr>
          <w:rFonts w:ascii="Times New Roman" w:hAnsi="Times New Roman"/>
          <w:b/>
          <w:sz w:val="24"/>
          <w:szCs w:val="24"/>
        </w:rPr>
      </w:pPr>
      <w:r>
        <w:rPr>
          <w:rFonts w:ascii="Times New Roman" w:hAnsi="Times New Roman"/>
          <w:b/>
          <w:sz w:val="24"/>
          <w:szCs w:val="24"/>
        </w:rPr>
        <w:t>Članak 5</w:t>
      </w:r>
      <w:r w:rsidRPr="003D5490">
        <w:rPr>
          <w:rFonts w:ascii="Times New Roman" w:hAnsi="Times New Roman"/>
          <w:b/>
          <w:sz w:val="24"/>
          <w:szCs w:val="24"/>
        </w:rPr>
        <w:t>.</w:t>
      </w:r>
    </w:p>
    <w:p w:rsidR="003A097E" w:rsidRPr="001C4D60" w:rsidRDefault="003A097E" w:rsidP="003A097E">
      <w:pPr>
        <w:pStyle w:val="Bezproreda"/>
        <w:jc w:val="both"/>
        <w:rPr>
          <w:rFonts w:ascii="Times New Roman" w:hAnsi="Times New Roman"/>
          <w:sz w:val="24"/>
          <w:szCs w:val="24"/>
        </w:rPr>
      </w:pPr>
      <w:r w:rsidRPr="001C4D60">
        <w:rPr>
          <w:rFonts w:ascii="Times New Roman" w:hAnsi="Times New Roman"/>
          <w:sz w:val="24"/>
          <w:szCs w:val="24"/>
        </w:rPr>
        <w:lastRenderedPageBreak/>
        <w:t>Službenik i namještenik može biti raspoređen na upražnjeno radno mjesto ako ispunjava opće uvjete za prijam u službu propisane zakonom te posebne uvjete za raspored na rad</w:t>
      </w:r>
      <w:r>
        <w:rPr>
          <w:rFonts w:ascii="Times New Roman" w:hAnsi="Times New Roman"/>
          <w:sz w:val="24"/>
          <w:szCs w:val="24"/>
        </w:rPr>
        <w:t>no</w:t>
      </w:r>
      <w:r w:rsidRPr="001C4D60">
        <w:rPr>
          <w:rFonts w:ascii="Times New Roman" w:hAnsi="Times New Roman"/>
          <w:sz w:val="24"/>
          <w:szCs w:val="24"/>
        </w:rPr>
        <w:t xml:space="preserve"> mjesto propisane zakonom, Uredbom o klasifikaciji ranih mjesta u lokalnoj i područnoj (regionalnoj) samoupravi</w:t>
      </w:r>
      <w:r>
        <w:rPr>
          <w:rFonts w:ascii="Times New Roman" w:hAnsi="Times New Roman"/>
          <w:sz w:val="24"/>
          <w:szCs w:val="24"/>
        </w:rPr>
        <w:t xml:space="preserve"> </w:t>
      </w:r>
      <w:r w:rsidRPr="001C4D60">
        <w:rPr>
          <w:rFonts w:ascii="Times New Roman" w:hAnsi="Times New Roman"/>
          <w:sz w:val="24"/>
          <w:szCs w:val="24"/>
        </w:rPr>
        <w:t xml:space="preserve">i </w:t>
      </w:r>
      <w:r w:rsidR="003B12C0">
        <w:rPr>
          <w:rFonts w:ascii="Times New Roman" w:hAnsi="Times New Roman"/>
          <w:sz w:val="24"/>
          <w:szCs w:val="24"/>
        </w:rPr>
        <w:t>ovom Odlukom</w:t>
      </w:r>
      <w:r w:rsidRPr="001C4D60">
        <w:rPr>
          <w:rFonts w:ascii="Times New Roman" w:hAnsi="Times New Roman"/>
          <w:sz w:val="24"/>
          <w:szCs w:val="24"/>
        </w:rPr>
        <w:t>.</w:t>
      </w:r>
    </w:p>
    <w:p w:rsidR="003A097E" w:rsidRDefault="003A097E" w:rsidP="003A097E">
      <w:pPr>
        <w:pStyle w:val="Bezproreda"/>
        <w:jc w:val="both"/>
        <w:rPr>
          <w:rFonts w:ascii="Times New Roman" w:hAnsi="Times New Roman"/>
          <w:sz w:val="24"/>
          <w:szCs w:val="24"/>
        </w:rPr>
      </w:pPr>
    </w:p>
    <w:p w:rsidR="003A097E" w:rsidRPr="003D5490" w:rsidRDefault="003A097E" w:rsidP="003A097E">
      <w:pPr>
        <w:pStyle w:val="Bezproreda"/>
        <w:jc w:val="center"/>
        <w:rPr>
          <w:rFonts w:ascii="Times New Roman" w:hAnsi="Times New Roman"/>
          <w:b/>
          <w:sz w:val="24"/>
          <w:szCs w:val="24"/>
        </w:rPr>
      </w:pPr>
      <w:r>
        <w:rPr>
          <w:rFonts w:ascii="Times New Roman" w:hAnsi="Times New Roman"/>
          <w:b/>
          <w:sz w:val="24"/>
          <w:szCs w:val="24"/>
        </w:rPr>
        <w:t>Članak 6</w:t>
      </w:r>
      <w:r w:rsidRPr="003D5490">
        <w:rPr>
          <w:rFonts w:ascii="Times New Roman" w:hAnsi="Times New Roman"/>
          <w:b/>
          <w:sz w:val="24"/>
          <w:szCs w:val="24"/>
        </w:rPr>
        <w:t>.</w:t>
      </w:r>
    </w:p>
    <w:p w:rsidR="003A097E" w:rsidRPr="001C4D60" w:rsidRDefault="003A097E" w:rsidP="003A097E">
      <w:pPr>
        <w:pStyle w:val="Bezproreda"/>
        <w:jc w:val="both"/>
        <w:rPr>
          <w:rFonts w:ascii="Times New Roman" w:hAnsi="Times New Roman"/>
          <w:sz w:val="24"/>
          <w:szCs w:val="24"/>
        </w:rPr>
      </w:pPr>
      <w:r w:rsidRPr="001C4D60">
        <w:rPr>
          <w:rFonts w:ascii="Times New Roman" w:hAnsi="Times New Roman"/>
          <w:sz w:val="24"/>
          <w:szCs w:val="24"/>
        </w:rPr>
        <w:t>Postupak raspoređivanja na radno mjesto provodi se u skladu sa zakonom.</w:t>
      </w:r>
    </w:p>
    <w:p w:rsidR="003A097E" w:rsidRPr="001C4D60" w:rsidRDefault="003A097E" w:rsidP="003A097E">
      <w:pPr>
        <w:pStyle w:val="Bezproreda"/>
        <w:jc w:val="both"/>
        <w:rPr>
          <w:rFonts w:ascii="Times New Roman" w:hAnsi="Times New Roman"/>
          <w:sz w:val="24"/>
          <w:szCs w:val="24"/>
        </w:rPr>
      </w:pPr>
      <w:r w:rsidRPr="001C4D60">
        <w:rPr>
          <w:rFonts w:ascii="Times New Roman" w:hAnsi="Times New Roman"/>
          <w:sz w:val="24"/>
          <w:szCs w:val="24"/>
        </w:rPr>
        <w:t>Stručnu i administrativnu potporu povjerenstvima za provedbu natječaja za prijam u službu pruža Ured načelnika.</w:t>
      </w:r>
    </w:p>
    <w:p w:rsidR="003A097E" w:rsidRDefault="003A097E" w:rsidP="003A097E">
      <w:pPr>
        <w:pStyle w:val="Bezproreda"/>
        <w:jc w:val="both"/>
        <w:rPr>
          <w:rFonts w:ascii="Times New Roman" w:hAnsi="Times New Roman"/>
          <w:sz w:val="24"/>
          <w:szCs w:val="24"/>
        </w:rPr>
      </w:pPr>
      <w:r w:rsidRPr="001C4D60">
        <w:rPr>
          <w:rFonts w:ascii="Times New Roman" w:hAnsi="Times New Roman"/>
          <w:sz w:val="24"/>
          <w:szCs w:val="24"/>
        </w:rPr>
        <w:t xml:space="preserve">Općinski načelnik daje prethodno odobrenje za raspisivanje natječaja za  popunu radnog mjesta </w:t>
      </w:r>
      <w:proofErr w:type="spellStart"/>
      <w:r w:rsidRPr="001C4D60">
        <w:rPr>
          <w:rFonts w:ascii="Times New Roman" w:hAnsi="Times New Roman"/>
          <w:sz w:val="24"/>
          <w:szCs w:val="24"/>
        </w:rPr>
        <w:t>prijamom</w:t>
      </w:r>
      <w:proofErr w:type="spellEnd"/>
      <w:r w:rsidRPr="001C4D60">
        <w:rPr>
          <w:rFonts w:ascii="Times New Roman" w:hAnsi="Times New Roman"/>
          <w:sz w:val="24"/>
          <w:szCs w:val="24"/>
        </w:rPr>
        <w:t xml:space="preserve"> službenika  u službu, odnosno konačno odobrenje za prijam namještenika u radni odnos, u skladu s važećim Planom prijama u službu temeljem mišljenja nadležne komisije.</w:t>
      </w:r>
    </w:p>
    <w:p w:rsidR="003A097E" w:rsidRPr="001C4D60" w:rsidRDefault="003A097E" w:rsidP="003A097E">
      <w:pPr>
        <w:pStyle w:val="Bezproreda"/>
        <w:jc w:val="both"/>
        <w:rPr>
          <w:rFonts w:ascii="Times New Roman" w:hAnsi="Times New Roman"/>
          <w:sz w:val="24"/>
          <w:szCs w:val="24"/>
        </w:rPr>
      </w:pPr>
    </w:p>
    <w:p w:rsidR="003A097E" w:rsidRPr="003D5490" w:rsidRDefault="003A097E" w:rsidP="003A097E">
      <w:pPr>
        <w:pStyle w:val="Bezproreda"/>
        <w:jc w:val="both"/>
        <w:rPr>
          <w:rFonts w:ascii="Times New Roman" w:hAnsi="Times New Roman"/>
          <w:b/>
          <w:sz w:val="24"/>
          <w:szCs w:val="24"/>
        </w:rPr>
      </w:pPr>
      <w:r w:rsidRPr="003D5490">
        <w:rPr>
          <w:rFonts w:ascii="Times New Roman" w:hAnsi="Times New Roman"/>
          <w:b/>
          <w:sz w:val="24"/>
          <w:szCs w:val="24"/>
        </w:rPr>
        <w:t>III. U</w:t>
      </w:r>
      <w:r>
        <w:rPr>
          <w:rFonts w:ascii="Times New Roman" w:hAnsi="Times New Roman"/>
          <w:b/>
          <w:sz w:val="24"/>
          <w:szCs w:val="24"/>
        </w:rPr>
        <w:t>PRAVN</w:t>
      </w:r>
      <w:r w:rsidRPr="003D5490">
        <w:rPr>
          <w:rFonts w:ascii="Times New Roman" w:hAnsi="Times New Roman"/>
          <w:b/>
          <w:sz w:val="24"/>
          <w:szCs w:val="24"/>
        </w:rPr>
        <w:t>A TIJELA OPĆINSKE UPRAVE</w:t>
      </w:r>
    </w:p>
    <w:p w:rsidR="003A097E" w:rsidRPr="003D5490" w:rsidRDefault="003A097E" w:rsidP="003A097E">
      <w:pPr>
        <w:pStyle w:val="Bezproreda"/>
        <w:jc w:val="center"/>
        <w:rPr>
          <w:rFonts w:ascii="Times New Roman" w:hAnsi="Times New Roman"/>
          <w:b/>
          <w:sz w:val="24"/>
          <w:szCs w:val="24"/>
        </w:rPr>
      </w:pPr>
      <w:r>
        <w:rPr>
          <w:rFonts w:ascii="Times New Roman" w:hAnsi="Times New Roman"/>
          <w:b/>
          <w:sz w:val="24"/>
          <w:szCs w:val="24"/>
        </w:rPr>
        <w:t>Članak 7</w:t>
      </w:r>
      <w:r w:rsidRPr="003D5490">
        <w:rPr>
          <w:rFonts w:ascii="Times New Roman" w:hAnsi="Times New Roman"/>
          <w:b/>
          <w:sz w:val="24"/>
          <w:szCs w:val="24"/>
        </w:rPr>
        <w:t>.</w:t>
      </w:r>
    </w:p>
    <w:p w:rsidR="003A097E" w:rsidRPr="001C4D60" w:rsidRDefault="003A097E" w:rsidP="003A097E">
      <w:pPr>
        <w:pStyle w:val="Bezproreda"/>
        <w:jc w:val="both"/>
        <w:rPr>
          <w:rFonts w:ascii="Times New Roman" w:hAnsi="Times New Roman"/>
          <w:sz w:val="24"/>
          <w:szCs w:val="24"/>
        </w:rPr>
      </w:pPr>
      <w:r w:rsidRPr="001C4D60">
        <w:rPr>
          <w:rFonts w:ascii="Times New Roman" w:hAnsi="Times New Roman"/>
          <w:sz w:val="24"/>
          <w:szCs w:val="24"/>
        </w:rPr>
        <w:t>Poslovi Općinske uprave obavljaju se u sljedećim Upravnim tijelima:</w:t>
      </w:r>
    </w:p>
    <w:p w:rsidR="003A097E" w:rsidRPr="001C4D60" w:rsidRDefault="003A097E" w:rsidP="003A097E">
      <w:pPr>
        <w:pStyle w:val="Bezproreda"/>
        <w:jc w:val="both"/>
        <w:rPr>
          <w:rFonts w:ascii="Times New Roman" w:hAnsi="Times New Roman"/>
          <w:sz w:val="24"/>
          <w:szCs w:val="24"/>
        </w:rPr>
      </w:pPr>
      <w:r w:rsidRPr="001C4D60">
        <w:rPr>
          <w:rFonts w:ascii="Times New Roman" w:hAnsi="Times New Roman"/>
          <w:sz w:val="24"/>
          <w:szCs w:val="24"/>
        </w:rPr>
        <w:t>-</w:t>
      </w:r>
      <w:r>
        <w:rPr>
          <w:rFonts w:ascii="Times New Roman" w:hAnsi="Times New Roman"/>
          <w:sz w:val="24"/>
          <w:szCs w:val="24"/>
        </w:rPr>
        <w:t xml:space="preserve"> </w:t>
      </w:r>
      <w:r w:rsidRPr="001C4D60">
        <w:rPr>
          <w:rFonts w:ascii="Times New Roman" w:hAnsi="Times New Roman"/>
          <w:sz w:val="24"/>
          <w:szCs w:val="24"/>
        </w:rPr>
        <w:t>Ured načelnika</w:t>
      </w:r>
    </w:p>
    <w:p w:rsidR="003A097E" w:rsidRDefault="003A097E" w:rsidP="003A097E">
      <w:pPr>
        <w:pStyle w:val="Bezproreda"/>
        <w:jc w:val="both"/>
        <w:rPr>
          <w:rFonts w:ascii="Times New Roman" w:hAnsi="Times New Roman"/>
          <w:sz w:val="24"/>
          <w:szCs w:val="24"/>
        </w:rPr>
      </w:pPr>
      <w:r w:rsidRPr="001C4D60">
        <w:rPr>
          <w:rFonts w:ascii="Times New Roman" w:hAnsi="Times New Roman"/>
          <w:sz w:val="24"/>
          <w:szCs w:val="24"/>
        </w:rPr>
        <w:t>-</w:t>
      </w:r>
      <w:r>
        <w:rPr>
          <w:rFonts w:ascii="Times New Roman" w:hAnsi="Times New Roman"/>
          <w:sz w:val="24"/>
          <w:szCs w:val="24"/>
        </w:rPr>
        <w:t xml:space="preserve"> Jedinstveni upravni odjel</w:t>
      </w:r>
    </w:p>
    <w:p w:rsidR="003A097E" w:rsidRDefault="003A097E" w:rsidP="003A097E">
      <w:pPr>
        <w:pStyle w:val="Bezproreda"/>
        <w:jc w:val="both"/>
        <w:rPr>
          <w:rFonts w:ascii="Times New Roman" w:hAnsi="Times New Roman"/>
          <w:sz w:val="24"/>
          <w:szCs w:val="24"/>
        </w:rPr>
      </w:pPr>
      <w:r>
        <w:rPr>
          <w:rFonts w:ascii="Times New Roman" w:hAnsi="Times New Roman"/>
          <w:sz w:val="24"/>
          <w:szCs w:val="24"/>
        </w:rPr>
        <w:t>- Vlastiti pogon</w:t>
      </w:r>
    </w:p>
    <w:p w:rsidR="003A097E" w:rsidRPr="001C4D60" w:rsidRDefault="003A097E" w:rsidP="003A097E">
      <w:pPr>
        <w:pStyle w:val="Bezproreda"/>
        <w:jc w:val="both"/>
        <w:rPr>
          <w:rFonts w:ascii="Times New Roman" w:hAnsi="Times New Roman"/>
          <w:sz w:val="24"/>
          <w:szCs w:val="24"/>
        </w:rPr>
      </w:pPr>
    </w:p>
    <w:p w:rsidR="003A097E" w:rsidRPr="003D5490" w:rsidRDefault="003A097E" w:rsidP="003A097E">
      <w:pPr>
        <w:pStyle w:val="Bezproreda"/>
        <w:jc w:val="both"/>
        <w:rPr>
          <w:rFonts w:ascii="Times New Roman" w:hAnsi="Times New Roman"/>
          <w:b/>
          <w:sz w:val="24"/>
          <w:szCs w:val="24"/>
        </w:rPr>
      </w:pPr>
      <w:r w:rsidRPr="003D5490">
        <w:rPr>
          <w:rFonts w:ascii="Times New Roman" w:hAnsi="Times New Roman"/>
          <w:b/>
          <w:sz w:val="24"/>
          <w:szCs w:val="24"/>
        </w:rPr>
        <w:t>Ured načelnika</w:t>
      </w:r>
    </w:p>
    <w:p w:rsidR="003A097E" w:rsidRPr="003D5490" w:rsidRDefault="003A097E" w:rsidP="003A097E">
      <w:pPr>
        <w:pStyle w:val="Bezproreda"/>
        <w:jc w:val="center"/>
        <w:rPr>
          <w:rFonts w:ascii="Times New Roman" w:hAnsi="Times New Roman"/>
          <w:b/>
          <w:sz w:val="24"/>
          <w:szCs w:val="24"/>
        </w:rPr>
      </w:pPr>
      <w:r>
        <w:rPr>
          <w:rFonts w:ascii="Times New Roman" w:hAnsi="Times New Roman"/>
          <w:b/>
          <w:sz w:val="24"/>
          <w:szCs w:val="24"/>
        </w:rPr>
        <w:t>Članak 8</w:t>
      </w:r>
      <w:r w:rsidRPr="003D5490">
        <w:rPr>
          <w:rFonts w:ascii="Times New Roman" w:hAnsi="Times New Roman"/>
          <w:b/>
          <w:sz w:val="24"/>
          <w:szCs w:val="24"/>
        </w:rPr>
        <w:t>.</w:t>
      </w:r>
    </w:p>
    <w:p w:rsidR="003A097E" w:rsidRPr="001C4D60" w:rsidRDefault="003A097E" w:rsidP="003A097E">
      <w:pPr>
        <w:pStyle w:val="Bezproreda"/>
        <w:jc w:val="both"/>
        <w:rPr>
          <w:rFonts w:ascii="Times New Roman" w:hAnsi="Times New Roman"/>
          <w:sz w:val="24"/>
          <w:szCs w:val="24"/>
        </w:rPr>
      </w:pPr>
      <w:r w:rsidRPr="001C4D60">
        <w:rPr>
          <w:rFonts w:ascii="Times New Roman" w:hAnsi="Times New Roman"/>
          <w:sz w:val="24"/>
          <w:szCs w:val="24"/>
        </w:rPr>
        <w:t>U Uredu načelnika obavljaju se administrativni, pravni, upravno-pravni, savjetodavni i stručni poslovi, poslovi zastupanja, poslovi usklađivanja rada upravnih odjela, poslovi u svezi s djelokrugom rada Općinskog vijeća, te njihovih radnih tijela, poslovi kojima se ostvaruje suradnja s jedinicama lokalne i regionalne samouprave, protokolarni poslovi i poslovi odnosa s javnošću i pristupa informacijama, poslovi vezani za edukaciju, informatički poslovi, praćenje propisa iz djelokruga rada Općinskog vijeća i općinskog načelnika, poslovi predlaganja akata Općinskom vijeću i općinskom načelniku, poslovi uredskog poslovanja, poslovi koordinacija između općinskog načelnika i ostalih tijela, sastavljanje izviješća o radu uprave i izvješća o radu općinskog načelnika, poslovi koordinacije i izrade elaborate, stručnih materijala i nacrta općih akata, te izrade prijedloga odluka i zaključaka Općinskom vijeću, poslovi pripreme i izrade službenog glasila, poslovi čišćenja ureda, sanitarnih prostorija, zajedničkih i drugih pomoćnih prostorija u zgradi općinske uprave i drugim prostorima u vlasništvu Općine, te drugi poslovi iz djelokruga Ureda.</w:t>
      </w:r>
    </w:p>
    <w:p w:rsidR="003A097E" w:rsidRDefault="003A097E" w:rsidP="003A097E">
      <w:pPr>
        <w:pStyle w:val="Bezproreda"/>
        <w:jc w:val="both"/>
        <w:rPr>
          <w:rFonts w:ascii="Times New Roman" w:hAnsi="Times New Roman"/>
          <w:sz w:val="24"/>
          <w:szCs w:val="24"/>
        </w:rPr>
      </w:pPr>
    </w:p>
    <w:p w:rsidR="003A097E" w:rsidRPr="003D5490" w:rsidRDefault="003A097E" w:rsidP="003A097E">
      <w:pPr>
        <w:pStyle w:val="Bezproreda"/>
        <w:jc w:val="center"/>
        <w:rPr>
          <w:rFonts w:ascii="Times New Roman" w:hAnsi="Times New Roman"/>
          <w:b/>
          <w:sz w:val="24"/>
          <w:szCs w:val="24"/>
        </w:rPr>
      </w:pPr>
      <w:r>
        <w:rPr>
          <w:rFonts w:ascii="Times New Roman" w:hAnsi="Times New Roman"/>
          <w:b/>
          <w:sz w:val="24"/>
          <w:szCs w:val="24"/>
        </w:rPr>
        <w:t>Članak 9</w:t>
      </w:r>
      <w:r w:rsidRPr="003D5490">
        <w:rPr>
          <w:rFonts w:ascii="Times New Roman" w:hAnsi="Times New Roman"/>
          <w:b/>
          <w:sz w:val="24"/>
          <w:szCs w:val="24"/>
        </w:rPr>
        <w:t>.</w:t>
      </w:r>
    </w:p>
    <w:p w:rsidR="003A097E" w:rsidRPr="001C4D60" w:rsidRDefault="003A097E" w:rsidP="003A097E">
      <w:pPr>
        <w:pStyle w:val="Bezproreda"/>
        <w:jc w:val="both"/>
        <w:rPr>
          <w:rFonts w:ascii="Times New Roman" w:hAnsi="Times New Roman"/>
          <w:sz w:val="24"/>
          <w:szCs w:val="24"/>
        </w:rPr>
      </w:pPr>
      <w:r>
        <w:rPr>
          <w:rFonts w:ascii="Times New Roman" w:hAnsi="Times New Roman"/>
          <w:sz w:val="24"/>
          <w:szCs w:val="24"/>
        </w:rPr>
        <w:t xml:space="preserve">Ured </w:t>
      </w:r>
      <w:r w:rsidRPr="001C4D60">
        <w:rPr>
          <w:rFonts w:ascii="Times New Roman" w:hAnsi="Times New Roman"/>
          <w:sz w:val="24"/>
          <w:szCs w:val="24"/>
        </w:rPr>
        <w:t>načelnika ustrojava se bez unutarnjih ustrojbenih jedinica. </w:t>
      </w:r>
    </w:p>
    <w:p w:rsidR="003A097E" w:rsidRDefault="003A097E" w:rsidP="003A097E">
      <w:pPr>
        <w:pStyle w:val="Bezproreda"/>
        <w:jc w:val="both"/>
        <w:rPr>
          <w:rFonts w:ascii="Times New Roman" w:hAnsi="Times New Roman"/>
          <w:sz w:val="24"/>
          <w:szCs w:val="24"/>
        </w:rPr>
      </w:pPr>
    </w:p>
    <w:p w:rsidR="003A097E" w:rsidRPr="003D5490" w:rsidRDefault="003A097E" w:rsidP="003A097E">
      <w:pPr>
        <w:pStyle w:val="Bezproreda"/>
        <w:jc w:val="both"/>
        <w:rPr>
          <w:rFonts w:ascii="Times New Roman" w:hAnsi="Times New Roman"/>
          <w:b/>
          <w:sz w:val="24"/>
          <w:szCs w:val="24"/>
        </w:rPr>
      </w:pPr>
      <w:r w:rsidRPr="003D5490">
        <w:rPr>
          <w:rFonts w:ascii="Times New Roman" w:hAnsi="Times New Roman"/>
          <w:b/>
          <w:sz w:val="24"/>
          <w:szCs w:val="24"/>
        </w:rPr>
        <w:t>Jedinstveni upravni odjel</w:t>
      </w:r>
    </w:p>
    <w:p w:rsidR="003A097E" w:rsidRPr="003D5490" w:rsidRDefault="003A097E" w:rsidP="003A097E">
      <w:pPr>
        <w:pStyle w:val="Bezproreda"/>
        <w:jc w:val="center"/>
        <w:rPr>
          <w:rFonts w:ascii="Times New Roman" w:hAnsi="Times New Roman"/>
          <w:b/>
          <w:sz w:val="24"/>
          <w:szCs w:val="24"/>
        </w:rPr>
      </w:pPr>
      <w:r w:rsidRPr="003D5490">
        <w:rPr>
          <w:rFonts w:ascii="Times New Roman" w:hAnsi="Times New Roman"/>
          <w:b/>
          <w:sz w:val="24"/>
          <w:szCs w:val="24"/>
        </w:rPr>
        <w:t>Članak 10.</w:t>
      </w:r>
    </w:p>
    <w:p w:rsidR="003A097E" w:rsidRDefault="003A097E" w:rsidP="003A097E">
      <w:pPr>
        <w:pStyle w:val="Bezproreda"/>
        <w:jc w:val="both"/>
        <w:rPr>
          <w:rFonts w:ascii="Times New Roman" w:hAnsi="Times New Roman"/>
          <w:sz w:val="24"/>
          <w:szCs w:val="24"/>
        </w:rPr>
      </w:pPr>
      <w:r>
        <w:rPr>
          <w:rFonts w:ascii="Times New Roman" w:hAnsi="Times New Roman"/>
          <w:sz w:val="24"/>
          <w:szCs w:val="24"/>
        </w:rPr>
        <w:t xml:space="preserve">Jedinstveni upravni odjel obavlja stručne, opće, administrativno tehničke i druge poslove za potrebe Općinskog vijeća, načelnika i Vlastitog pogona, poslove iz samoupravnog djelokruga Općine određene zakonom i drugim propisima, posebno iz područja društvenih, komunalnih, gospodarskih i drugih djelatnosti od važnosti za razvitak Općine, savjetodavne i tehničke </w:t>
      </w:r>
      <w:r>
        <w:rPr>
          <w:rFonts w:ascii="Times New Roman" w:hAnsi="Times New Roman"/>
          <w:sz w:val="24"/>
          <w:szCs w:val="24"/>
        </w:rPr>
        <w:lastRenderedPageBreak/>
        <w:t xml:space="preserve">poslove bitne za rad općinskih tijela, te poslove državne uprave koji su prenijeti na Općinu </w:t>
      </w:r>
      <w:proofErr w:type="spellStart"/>
      <w:r>
        <w:rPr>
          <w:rFonts w:ascii="Times New Roman" w:hAnsi="Times New Roman"/>
          <w:sz w:val="24"/>
          <w:szCs w:val="24"/>
        </w:rPr>
        <w:t>Čeminac</w:t>
      </w:r>
      <w:proofErr w:type="spellEnd"/>
      <w:r>
        <w:rPr>
          <w:rFonts w:ascii="Times New Roman" w:hAnsi="Times New Roman"/>
          <w:sz w:val="24"/>
          <w:szCs w:val="24"/>
        </w:rPr>
        <w:t xml:space="preserve">. </w:t>
      </w:r>
    </w:p>
    <w:p w:rsidR="003A097E" w:rsidRDefault="003A097E" w:rsidP="003A097E">
      <w:pPr>
        <w:pStyle w:val="Bezproreda"/>
        <w:jc w:val="both"/>
        <w:rPr>
          <w:rFonts w:ascii="Times New Roman" w:hAnsi="Times New Roman"/>
          <w:sz w:val="24"/>
          <w:szCs w:val="24"/>
        </w:rPr>
      </w:pPr>
    </w:p>
    <w:p w:rsidR="003A097E" w:rsidRPr="00695B07" w:rsidRDefault="003A097E" w:rsidP="003A097E">
      <w:pPr>
        <w:pStyle w:val="Bezproreda"/>
        <w:jc w:val="center"/>
        <w:rPr>
          <w:rFonts w:ascii="Times New Roman" w:hAnsi="Times New Roman"/>
          <w:b/>
          <w:sz w:val="24"/>
          <w:szCs w:val="24"/>
        </w:rPr>
      </w:pPr>
      <w:r w:rsidRPr="00695B07">
        <w:rPr>
          <w:rFonts w:ascii="Times New Roman" w:hAnsi="Times New Roman"/>
          <w:b/>
          <w:sz w:val="24"/>
          <w:szCs w:val="24"/>
        </w:rPr>
        <w:t>Članak 11.</w:t>
      </w:r>
    </w:p>
    <w:p w:rsidR="003A097E" w:rsidRDefault="003A097E" w:rsidP="003A097E">
      <w:pPr>
        <w:pStyle w:val="Bezproreda"/>
        <w:jc w:val="both"/>
        <w:rPr>
          <w:rFonts w:ascii="Times New Roman" w:hAnsi="Times New Roman"/>
          <w:sz w:val="24"/>
          <w:szCs w:val="24"/>
        </w:rPr>
      </w:pPr>
      <w:r>
        <w:rPr>
          <w:rFonts w:ascii="Times New Roman" w:hAnsi="Times New Roman"/>
          <w:sz w:val="24"/>
          <w:szCs w:val="24"/>
        </w:rPr>
        <w:t xml:space="preserve">Jedinstveni upravni odjel poslove iz samoupravnog djelokruga obavlja na način utvrđen zakonom, drugim propisima, Statutom i općim aktima Općine </w:t>
      </w:r>
      <w:proofErr w:type="spellStart"/>
      <w:r>
        <w:rPr>
          <w:rFonts w:ascii="Times New Roman" w:hAnsi="Times New Roman"/>
          <w:sz w:val="24"/>
          <w:szCs w:val="24"/>
        </w:rPr>
        <w:t>Čeminac</w:t>
      </w:r>
      <w:proofErr w:type="spellEnd"/>
      <w:r>
        <w:rPr>
          <w:rFonts w:ascii="Times New Roman" w:hAnsi="Times New Roman"/>
          <w:sz w:val="24"/>
          <w:szCs w:val="24"/>
        </w:rPr>
        <w:t>.</w:t>
      </w:r>
    </w:p>
    <w:p w:rsidR="003A097E" w:rsidRDefault="003A097E" w:rsidP="003A097E">
      <w:pPr>
        <w:pStyle w:val="Bezproreda"/>
        <w:jc w:val="both"/>
        <w:rPr>
          <w:rFonts w:ascii="Times New Roman" w:hAnsi="Times New Roman"/>
          <w:sz w:val="24"/>
          <w:szCs w:val="24"/>
        </w:rPr>
      </w:pPr>
      <w:r>
        <w:rPr>
          <w:rFonts w:ascii="Times New Roman" w:hAnsi="Times New Roman"/>
          <w:sz w:val="24"/>
          <w:szCs w:val="24"/>
        </w:rPr>
        <w:t>Jedinstveni upravni odjel odgovoran je općinskom načelniku za zakonito i pravovremeno obavljanje poslova iz svog djelokruga.</w:t>
      </w:r>
    </w:p>
    <w:p w:rsidR="003A097E" w:rsidRDefault="003A097E" w:rsidP="003A097E">
      <w:pPr>
        <w:pStyle w:val="Bezproreda"/>
        <w:jc w:val="both"/>
        <w:rPr>
          <w:rFonts w:ascii="Times New Roman" w:hAnsi="Times New Roman"/>
          <w:sz w:val="24"/>
          <w:szCs w:val="24"/>
        </w:rPr>
      </w:pPr>
      <w:r>
        <w:rPr>
          <w:rFonts w:ascii="Times New Roman" w:hAnsi="Times New Roman"/>
          <w:sz w:val="24"/>
          <w:szCs w:val="24"/>
        </w:rPr>
        <w:t>Općinski načelnik usklađuje i nadzire obavljanje poslova Jedinstvenog upravnog odjela.</w:t>
      </w:r>
    </w:p>
    <w:p w:rsidR="003A097E" w:rsidRDefault="003A097E" w:rsidP="003A097E">
      <w:pPr>
        <w:pStyle w:val="Bezproreda"/>
        <w:jc w:val="both"/>
        <w:rPr>
          <w:rFonts w:ascii="Times New Roman" w:hAnsi="Times New Roman"/>
          <w:sz w:val="24"/>
          <w:szCs w:val="24"/>
        </w:rPr>
      </w:pPr>
      <w:r>
        <w:rPr>
          <w:rFonts w:ascii="Times New Roman" w:hAnsi="Times New Roman"/>
          <w:sz w:val="24"/>
          <w:szCs w:val="24"/>
        </w:rPr>
        <w:t>U obavljanju poslova iz svoje nadležnosti, Jedinstveni upravni odjel je samostalan u granicama utvrđenim zakonom i općim aktima Općine.</w:t>
      </w:r>
    </w:p>
    <w:p w:rsidR="003A097E" w:rsidRDefault="003A097E" w:rsidP="003A097E">
      <w:pPr>
        <w:pStyle w:val="Bezproreda"/>
        <w:jc w:val="both"/>
        <w:rPr>
          <w:rFonts w:ascii="Times New Roman" w:hAnsi="Times New Roman"/>
          <w:sz w:val="24"/>
          <w:szCs w:val="24"/>
        </w:rPr>
      </w:pPr>
    </w:p>
    <w:p w:rsidR="003A097E" w:rsidRPr="00695B07" w:rsidRDefault="003A097E" w:rsidP="003A097E">
      <w:pPr>
        <w:pStyle w:val="Bezproreda"/>
        <w:jc w:val="center"/>
        <w:rPr>
          <w:rFonts w:ascii="Times New Roman" w:hAnsi="Times New Roman"/>
          <w:b/>
          <w:sz w:val="24"/>
          <w:szCs w:val="24"/>
        </w:rPr>
      </w:pPr>
      <w:r w:rsidRPr="00695B07">
        <w:rPr>
          <w:rFonts w:ascii="Times New Roman" w:hAnsi="Times New Roman"/>
          <w:b/>
          <w:sz w:val="24"/>
          <w:szCs w:val="24"/>
        </w:rPr>
        <w:t>Članak 12.</w:t>
      </w:r>
    </w:p>
    <w:p w:rsidR="003A097E" w:rsidRDefault="003A097E" w:rsidP="003A097E">
      <w:pPr>
        <w:pStyle w:val="Bezproreda"/>
        <w:jc w:val="both"/>
        <w:rPr>
          <w:rFonts w:ascii="Times New Roman" w:hAnsi="Times New Roman"/>
          <w:sz w:val="24"/>
          <w:szCs w:val="24"/>
        </w:rPr>
      </w:pPr>
      <w:r>
        <w:rPr>
          <w:rFonts w:ascii="Times New Roman" w:hAnsi="Times New Roman"/>
          <w:sz w:val="24"/>
          <w:szCs w:val="24"/>
        </w:rPr>
        <w:t>Radom jedinstvenog upravnog odjela rukovodi pročelnik.</w:t>
      </w:r>
    </w:p>
    <w:p w:rsidR="003A097E" w:rsidRDefault="003A097E" w:rsidP="003A097E">
      <w:pPr>
        <w:pStyle w:val="Bezproreda"/>
        <w:jc w:val="both"/>
        <w:rPr>
          <w:rFonts w:ascii="Times New Roman" w:hAnsi="Times New Roman"/>
          <w:sz w:val="24"/>
          <w:szCs w:val="24"/>
        </w:rPr>
      </w:pPr>
      <w:r>
        <w:rPr>
          <w:rFonts w:ascii="Times New Roman" w:hAnsi="Times New Roman"/>
          <w:sz w:val="24"/>
          <w:szCs w:val="24"/>
        </w:rPr>
        <w:t>Pročelnik Jedinstvenog upravnog odjela neposredno je odgovoran za zakonit, pravilan i pravodoban rad te za izvršavanje zadataka i poslova iz nadležnosti Jedinstvenog upravnog odjela i Ureda načelnika.</w:t>
      </w:r>
    </w:p>
    <w:p w:rsidR="003A097E" w:rsidRDefault="003A097E" w:rsidP="003A097E">
      <w:pPr>
        <w:pStyle w:val="Bezproreda"/>
        <w:jc w:val="both"/>
        <w:rPr>
          <w:rFonts w:ascii="Times New Roman" w:hAnsi="Times New Roman"/>
          <w:sz w:val="24"/>
          <w:szCs w:val="24"/>
        </w:rPr>
      </w:pPr>
      <w:r>
        <w:rPr>
          <w:rFonts w:ascii="Times New Roman" w:hAnsi="Times New Roman"/>
          <w:sz w:val="24"/>
          <w:szCs w:val="24"/>
        </w:rPr>
        <w:t>Pročelnik Jedinstvenog upravnog odjela dužan je izvješćivati načelnika Općine o stanju u odgovarajućim područjima iz nadležnosti Odjela.</w:t>
      </w:r>
    </w:p>
    <w:p w:rsidR="003A097E" w:rsidRDefault="003A097E" w:rsidP="003A097E">
      <w:pPr>
        <w:pStyle w:val="Bezproreda"/>
        <w:jc w:val="both"/>
        <w:rPr>
          <w:rFonts w:ascii="Times New Roman" w:hAnsi="Times New Roman"/>
          <w:sz w:val="24"/>
          <w:szCs w:val="24"/>
        </w:rPr>
      </w:pPr>
    </w:p>
    <w:p w:rsidR="003A097E" w:rsidRPr="00B20FCA" w:rsidRDefault="003A097E" w:rsidP="003A097E">
      <w:pPr>
        <w:pStyle w:val="Bezproreda"/>
        <w:jc w:val="center"/>
        <w:rPr>
          <w:rFonts w:ascii="Times New Roman" w:hAnsi="Times New Roman"/>
          <w:b/>
          <w:sz w:val="24"/>
          <w:szCs w:val="24"/>
        </w:rPr>
      </w:pPr>
      <w:r w:rsidRPr="00B20FCA">
        <w:rPr>
          <w:rFonts w:ascii="Times New Roman" w:hAnsi="Times New Roman"/>
          <w:b/>
          <w:sz w:val="24"/>
          <w:szCs w:val="24"/>
        </w:rPr>
        <w:t>Članak 13.</w:t>
      </w:r>
    </w:p>
    <w:p w:rsidR="003A097E" w:rsidRDefault="003A097E" w:rsidP="003A097E">
      <w:pPr>
        <w:pStyle w:val="Bezproreda"/>
        <w:jc w:val="both"/>
        <w:rPr>
          <w:rFonts w:ascii="Times New Roman" w:hAnsi="Times New Roman"/>
          <w:sz w:val="24"/>
          <w:szCs w:val="24"/>
        </w:rPr>
      </w:pPr>
      <w:r>
        <w:rPr>
          <w:rFonts w:ascii="Times New Roman" w:hAnsi="Times New Roman"/>
          <w:sz w:val="24"/>
          <w:szCs w:val="24"/>
        </w:rPr>
        <w:t xml:space="preserve">Sredstva za rad Jedinstvenog upravnog odjela osiguravaju se u proračunu Općine </w:t>
      </w:r>
      <w:proofErr w:type="spellStart"/>
      <w:r>
        <w:rPr>
          <w:rFonts w:ascii="Times New Roman" w:hAnsi="Times New Roman"/>
          <w:sz w:val="24"/>
          <w:szCs w:val="24"/>
        </w:rPr>
        <w:t>Čeminac</w:t>
      </w:r>
      <w:proofErr w:type="spellEnd"/>
      <w:r>
        <w:rPr>
          <w:rFonts w:ascii="Times New Roman" w:hAnsi="Times New Roman"/>
          <w:sz w:val="24"/>
          <w:szCs w:val="24"/>
        </w:rPr>
        <w:t>.</w:t>
      </w:r>
    </w:p>
    <w:p w:rsidR="003A097E" w:rsidRDefault="003A097E" w:rsidP="003A097E">
      <w:pPr>
        <w:pStyle w:val="Bezproreda"/>
        <w:jc w:val="both"/>
        <w:rPr>
          <w:rFonts w:ascii="Times New Roman" w:hAnsi="Times New Roman"/>
          <w:sz w:val="24"/>
          <w:szCs w:val="24"/>
        </w:rPr>
      </w:pPr>
    </w:p>
    <w:p w:rsidR="003A097E" w:rsidRPr="00B20FCA" w:rsidRDefault="003A097E" w:rsidP="003A097E">
      <w:pPr>
        <w:pStyle w:val="Bezproreda"/>
        <w:jc w:val="both"/>
        <w:rPr>
          <w:rFonts w:ascii="Times New Roman" w:hAnsi="Times New Roman"/>
          <w:b/>
          <w:sz w:val="24"/>
          <w:szCs w:val="24"/>
        </w:rPr>
      </w:pPr>
      <w:r w:rsidRPr="00B20FCA">
        <w:rPr>
          <w:rFonts w:ascii="Times New Roman" w:hAnsi="Times New Roman"/>
          <w:b/>
          <w:sz w:val="24"/>
          <w:szCs w:val="24"/>
        </w:rPr>
        <w:t>IV. NAZIVI RADNIH MJESTA, OPISI POSLOVA, STRUČNI I DRUGI UVJETI</w:t>
      </w:r>
    </w:p>
    <w:p w:rsidR="003A097E" w:rsidRDefault="003A097E" w:rsidP="003A097E">
      <w:pPr>
        <w:pStyle w:val="Bezproreda"/>
        <w:jc w:val="center"/>
        <w:rPr>
          <w:rFonts w:ascii="Times New Roman" w:hAnsi="Times New Roman"/>
          <w:sz w:val="24"/>
          <w:szCs w:val="24"/>
        </w:rPr>
      </w:pPr>
      <w:r w:rsidRPr="00B20FCA">
        <w:rPr>
          <w:rFonts w:ascii="Times New Roman" w:hAnsi="Times New Roman"/>
          <w:b/>
          <w:sz w:val="24"/>
          <w:szCs w:val="24"/>
        </w:rPr>
        <w:t>Članak 14.</w:t>
      </w:r>
    </w:p>
    <w:p w:rsidR="003A097E" w:rsidRDefault="003A097E" w:rsidP="003A097E">
      <w:pPr>
        <w:pStyle w:val="Bezproreda"/>
        <w:jc w:val="both"/>
        <w:rPr>
          <w:rFonts w:ascii="Times New Roman" w:hAnsi="Times New Roman"/>
          <w:sz w:val="24"/>
          <w:szCs w:val="24"/>
        </w:rPr>
      </w:pPr>
      <w:r>
        <w:rPr>
          <w:rFonts w:ascii="Times New Roman" w:hAnsi="Times New Roman"/>
          <w:sz w:val="24"/>
          <w:szCs w:val="24"/>
        </w:rPr>
        <w:t>U Uredu načelnika utvrđuju se nazivi radnih mjesta, stručni uvjeti za njihovo obavljanje, opis poslova i zadataka koji se na njima obavljaju, te broj izvršitelja, kako slijedi:</w:t>
      </w:r>
    </w:p>
    <w:p w:rsidR="003A097E" w:rsidRDefault="003A097E" w:rsidP="003A097E">
      <w:pPr>
        <w:pStyle w:val="Bezproreda"/>
        <w:jc w:val="both"/>
        <w:rPr>
          <w:rFonts w:ascii="Times New Roman" w:hAnsi="Times New Roman"/>
          <w:sz w:val="24"/>
          <w:szCs w:val="24"/>
        </w:rPr>
      </w:pPr>
    </w:p>
    <w:p w:rsidR="003A097E" w:rsidRPr="001C4D60" w:rsidRDefault="003A097E" w:rsidP="003A097E">
      <w:pPr>
        <w:pStyle w:val="Bezproreda"/>
        <w:ind w:firstLine="708"/>
        <w:jc w:val="both"/>
        <w:rPr>
          <w:rFonts w:ascii="Times New Roman" w:hAnsi="Times New Roman"/>
          <w:sz w:val="24"/>
          <w:szCs w:val="24"/>
        </w:rPr>
      </w:pPr>
      <w:r w:rsidRPr="001C4D60">
        <w:rPr>
          <w:rFonts w:ascii="Times New Roman" w:hAnsi="Times New Roman"/>
          <w:i/>
          <w:iCs/>
          <w:sz w:val="24"/>
          <w:szCs w:val="24"/>
        </w:rPr>
        <w:t>Upravni referent /</w:t>
      </w:r>
      <w:r>
        <w:rPr>
          <w:rFonts w:ascii="Times New Roman" w:hAnsi="Times New Roman"/>
          <w:i/>
          <w:iCs/>
          <w:sz w:val="24"/>
          <w:szCs w:val="24"/>
        </w:rPr>
        <w:t xml:space="preserve"> </w:t>
      </w:r>
      <w:r w:rsidRPr="001C4D60">
        <w:rPr>
          <w:rFonts w:ascii="Times New Roman" w:hAnsi="Times New Roman"/>
          <w:i/>
          <w:iCs/>
          <w:sz w:val="24"/>
          <w:szCs w:val="24"/>
        </w:rPr>
        <w:t>radno mjesto III. kategorije</w:t>
      </w:r>
      <w:r>
        <w:rPr>
          <w:rFonts w:ascii="Times New Roman" w:hAnsi="Times New Roman"/>
          <w:i/>
          <w:iCs/>
          <w:sz w:val="24"/>
          <w:szCs w:val="24"/>
        </w:rPr>
        <w:t>, klasifikacijski rang 11</w:t>
      </w:r>
    </w:p>
    <w:p w:rsidR="003A097E" w:rsidRPr="001C4D60" w:rsidRDefault="003A097E" w:rsidP="003A097E">
      <w:pPr>
        <w:pStyle w:val="Bezproreda"/>
        <w:ind w:left="708"/>
        <w:jc w:val="both"/>
        <w:rPr>
          <w:rFonts w:ascii="Times New Roman" w:hAnsi="Times New Roman"/>
          <w:sz w:val="24"/>
          <w:szCs w:val="24"/>
        </w:rPr>
      </w:pPr>
      <w:r w:rsidRPr="001C4D60">
        <w:rPr>
          <w:rFonts w:ascii="Times New Roman" w:hAnsi="Times New Roman"/>
          <w:i/>
          <w:iCs/>
          <w:sz w:val="24"/>
          <w:szCs w:val="24"/>
        </w:rPr>
        <w:t>-</w:t>
      </w:r>
      <w:r>
        <w:rPr>
          <w:rFonts w:ascii="Times New Roman" w:hAnsi="Times New Roman"/>
          <w:i/>
          <w:iCs/>
          <w:sz w:val="24"/>
          <w:szCs w:val="24"/>
        </w:rPr>
        <w:t xml:space="preserve"> </w:t>
      </w:r>
      <w:r w:rsidRPr="001C4D60">
        <w:rPr>
          <w:rFonts w:ascii="Times New Roman" w:hAnsi="Times New Roman"/>
          <w:sz w:val="24"/>
          <w:szCs w:val="24"/>
        </w:rPr>
        <w:t xml:space="preserve">SSS ili VŠS ekonomske ili upravne struke, poznavanje rada na računalu, položen  državni stručni ispit, najmanje </w:t>
      </w:r>
      <w:r>
        <w:rPr>
          <w:rFonts w:ascii="Times New Roman" w:hAnsi="Times New Roman"/>
          <w:sz w:val="24"/>
          <w:szCs w:val="24"/>
        </w:rPr>
        <w:t>10</w:t>
      </w:r>
      <w:r w:rsidRPr="001C4D60">
        <w:rPr>
          <w:rFonts w:ascii="Times New Roman" w:hAnsi="Times New Roman"/>
          <w:sz w:val="24"/>
          <w:szCs w:val="24"/>
        </w:rPr>
        <w:t xml:space="preserve"> godina radnog iskustva na odgovarajućim poslovima</w:t>
      </w:r>
      <w:r>
        <w:rPr>
          <w:rFonts w:ascii="Times New Roman" w:hAnsi="Times New Roman"/>
          <w:sz w:val="24"/>
          <w:szCs w:val="24"/>
        </w:rPr>
        <w:t>;</w:t>
      </w:r>
    </w:p>
    <w:p w:rsidR="003A097E" w:rsidRPr="001C4D60" w:rsidRDefault="003A097E" w:rsidP="003A097E">
      <w:pPr>
        <w:pStyle w:val="Bezproreda"/>
        <w:ind w:left="708"/>
        <w:jc w:val="both"/>
        <w:rPr>
          <w:rFonts w:ascii="Times New Roman" w:hAnsi="Times New Roman"/>
          <w:sz w:val="24"/>
          <w:szCs w:val="24"/>
        </w:rPr>
      </w:pPr>
      <w:r w:rsidRPr="001C4D60">
        <w:rPr>
          <w:rFonts w:ascii="Times New Roman" w:hAnsi="Times New Roman"/>
          <w:sz w:val="24"/>
          <w:szCs w:val="24"/>
        </w:rPr>
        <w:t>- obavlja poslove pisarnice (prijam, urudžbiranje, klasificiranje, interna dostava pošte, vođenje dostavne knjige pošte, vođenje, razvođenje i odlaganje predmeta)</w:t>
      </w:r>
      <w:r>
        <w:rPr>
          <w:rFonts w:ascii="Times New Roman" w:hAnsi="Times New Roman"/>
          <w:sz w:val="24"/>
          <w:szCs w:val="24"/>
        </w:rPr>
        <w:t>;</w:t>
      </w:r>
    </w:p>
    <w:p w:rsidR="003A097E" w:rsidRPr="001C4D60" w:rsidRDefault="003A097E" w:rsidP="003A097E">
      <w:pPr>
        <w:pStyle w:val="Bezproreda"/>
        <w:ind w:left="708"/>
        <w:jc w:val="both"/>
        <w:rPr>
          <w:rFonts w:ascii="Times New Roman" w:hAnsi="Times New Roman"/>
          <w:sz w:val="24"/>
          <w:szCs w:val="24"/>
        </w:rPr>
      </w:pPr>
      <w:r w:rsidRPr="001C4D60">
        <w:rPr>
          <w:rFonts w:ascii="Times New Roman" w:hAnsi="Times New Roman"/>
          <w:sz w:val="24"/>
          <w:szCs w:val="24"/>
        </w:rPr>
        <w:t>- obavlja poslove pismohrane (vođenje arhivske knjige, odlaganje i čuvanje arhivske građe</w:t>
      </w:r>
      <w:r>
        <w:rPr>
          <w:rFonts w:ascii="Times New Roman" w:hAnsi="Times New Roman"/>
          <w:sz w:val="24"/>
          <w:szCs w:val="24"/>
        </w:rPr>
        <w:t xml:space="preserve"> </w:t>
      </w:r>
      <w:r w:rsidRPr="001C4D60">
        <w:rPr>
          <w:rFonts w:ascii="Times New Roman" w:hAnsi="Times New Roman"/>
          <w:sz w:val="24"/>
          <w:szCs w:val="24"/>
        </w:rPr>
        <w:t>i drugo)</w:t>
      </w:r>
      <w:r>
        <w:rPr>
          <w:rFonts w:ascii="Times New Roman" w:hAnsi="Times New Roman"/>
          <w:sz w:val="24"/>
          <w:szCs w:val="24"/>
        </w:rPr>
        <w:t>;</w:t>
      </w:r>
    </w:p>
    <w:p w:rsidR="003A097E" w:rsidRPr="001C4D60" w:rsidRDefault="003A097E" w:rsidP="003A097E">
      <w:pPr>
        <w:pStyle w:val="Bezproreda"/>
        <w:ind w:firstLine="708"/>
        <w:jc w:val="both"/>
        <w:rPr>
          <w:rFonts w:ascii="Times New Roman" w:hAnsi="Times New Roman"/>
          <w:sz w:val="24"/>
          <w:szCs w:val="24"/>
        </w:rPr>
      </w:pPr>
      <w:r w:rsidRPr="001C4D60">
        <w:rPr>
          <w:rFonts w:ascii="Times New Roman" w:hAnsi="Times New Roman"/>
          <w:sz w:val="24"/>
          <w:szCs w:val="24"/>
        </w:rPr>
        <w:t>- vodi registar svih odluka, zaključaka i drugih akata Općinskog vijeća</w:t>
      </w:r>
      <w:r>
        <w:rPr>
          <w:rFonts w:ascii="Times New Roman" w:hAnsi="Times New Roman"/>
          <w:sz w:val="24"/>
          <w:szCs w:val="24"/>
        </w:rPr>
        <w:t>;</w:t>
      </w:r>
    </w:p>
    <w:p w:rsidR="003A097E" w:rsidRPr="001C4D60" w:rsidRDefault="003A097E" w:rsidP="003A097E">
      <w:pPr>
        <w:pStyle w:val="Bezproreda"/>
        <w:ind w:firstLine="708"/>
        <w:jc w:val="both"/>
        <w:rPr>
          <w:rFonts w:ascii="Times New Roman" w:hAnsi="Times New Roman"/>
          <w:sz w:val="24"/>
          <w:szCs w:val="24"/>
        </w:rPr>
      </w:pPr>
      <w:r w:rsidRPr="001C4D60">
        <w:rPr>
          <w:rFonts w:ascii="Times New Roman" w:hAnsi="Times New Roman"/>
          <w:sz w:val="24"/>
          <w:szCs w:val="24"/>
        </w:rPr>
        <w:t>- ispostavlja i vodi evidenciju putnih naloga za službena putovanja te putnih naloga</w:t>
      </w:r>
      <w:r>
        <w:rPr>
          <w:rFonts w:ascii="Times New Roman" w:hAnsi="Times New Roman"/>
          <w:sz w:val="24"/>
          <w:szCs w:val="24"/>
        </w:rPr>
        <w:t>;</w:t>
      </w:r>
    </w:p>
    <w:p w:rsidR="003A097E" w:rsidRPr="001C4D60" w:rsidRDefault="003A097E" w:rsidP="003A097E">
      <w:pPr>
        <w:pStyle w:val="Bezproreda"/>
        <w:ind w:left="708"/>
        <w:jc w:val="both"/>
        <w:rPr>
          <w:rFonts w:ascii="Times New Roman" w:hAnsi="Times New Roman"/>
          <w:sz w:val="24"/>
          <w:szCs w:val="24"/>
        </w:rPr>
      </w:pPr>
      <w:r w:rsidRPr="001C4D60">
        <w:rPr>
          <w:rFonts w:ascii="Times New Roman" w:hAnsi="Times New Roman"/>
          <w:sz w:val="24"/>
          <w:szCs w:val="24"/>
        </w:rPr>
        <w:t>- obavlja upravno - uredske poslove za potrebe članova Općinskog vijeća, vodi odgovarajuće evidencije, prima stranke, vodi odgovarajuću prepisku</w:t>
      </w:r>
      <w:r>
        <w:rPr>
          <w:rFonts w:ascii="Times New Roman" w:hAnsi="Times New Roman"/>
          <w:sz w:val="24"/>
          <w:szCs w:val="24"/>
        </w:rPr>
        <w:t>,</w:t>
      </w:r>
      <w:r w:rsidRPr="001C4D60">
        <w:rPr>
          <w:rFonts w:ascii="Times New Roman" w:hAnsi="Times New Roman"/>
          <w:sz w:val="24"/>
          <w:szCs w:val="24"/>
        </w:rPr>
        <w:t> priprema podatke i izvješća iz djelokruga rada te obavlja druge uredske poslove po nalogu članova Općinskog vijeća i njegovih radnih tijela</w:t>
      </w:r>
      <w:r>
        <w:rPr>
          <w:rFonts w:ascii="Times New Roman" w:hAnsi="Times New Roman"/>
          <w:sz w:val="24"/>
          <w:szCs w:val="24"/>
        </w:rPr>
        <w:t>;</w:t>
      </w:r>
    </w:p>
    <w:p w:rsidR="003A097E" w:rsidRPr="001C4D60" w:rsidRDefault="003A097E" w:rsidP="003A097E">
      <w:pPr>
        <w:pStyle w:val="Bezproreda"/>
        <w:ind w:firstLine="708"/>
        <w:jc w:val="both"/>
        <w:rPr>
          <w:rFonts w:ascii="Times New Roman" w:hAnsi="Times New Roman"/>
          <w:sz w:val="24"/>
          <w:szCs w:val="24"/>
        </w:rPr>
      </w:pPr>
      <w:r w:rsidRPr="001C4D60">
        <w:rPr>
          <w:rFonts w:ascii="Times New Roman" w:hAnsi="Times New Roman"/>
          <w:sz w:val="24"/>
          <w:szCs w:val="24"/>
        </w:rPr>
        <w:t>- vrši prijepis dopisa za općinskog načelnika i zamjenika načelnika</w:t>
      </w:r>
      <w:r>
        <w:rPr>
          <w:rFonts w:ascii="Times New Roman" w:hAnsi="Times New Roman"/>
          <w:sz w:val="24"/>
          <w:szCs w:val="24"/>
        </w:rPr>
        <w:t>;</w:t>
      </w:r>
    </w:p>
    <w:p w:rsidR="003A097E" w:rsidRPr="001C4D60" w:rsidRDefault="003A097E" w:rsidP="003A097E">
      <w:pPr>
        <w:pStyle w:val="Bezproreda"/>
        <w:ind w:left="708"/>
        <w:jc w:val="both"/>
        <w:rPr>
          <w:rFonts w:ascii="Times New Roman" w:hAnsi="Times New Roman"/>
          <w:sz w:val="24"/>
          <w:szCs w:val="24"/>
        </w:rPr>
      </w:pPr>
      <w:r w:rsidRPr="001C4D60">
        <w:rPr>
          <w:rFonts w:ascii="Times New Roman" w:hAnsi="Times New Roman"/>
          <w:sz w:val="24"/>
          <w:szCs w:val="24"/>
        </w:rPr>
        <w:t>- obavlja administrativne, stručne i poslove u svezi s djelokrugom rada Općinskog vijeća i njihovih radnih tijela</w:t>
      </w:r>
      <w:r>
        <w:rPr>
          <w:rFonts w:ascii="Times New Roman" w:hAnsi="Times New Roman"/>
          <w:sz w:val="24"/>
          <w:szCs w:val="24"/>
        </w:rPr>
        <w:t>;</w:t>
      </w:r>
    </w:p>
    <w:p w:rsidR="003A097E" w:rsidRPr="001C4D60" w:rsidRDefault="003A097E" w:rsidP="003A097E">
      <w:pPr>
        <w:pStyle w:val="Bezproreda"/>
        <w:ind w:firstLine="708"/>
        <w:jc w:val="both"/>
        <w:rPr>
          <w:rFonts w:ascii="Times New Roman" w:hAnsi="Times New Roman"/>
          <w:sz w:val="24"/>
          <w:szCs w:val="24"/>
        </w:rPr>
      </w:pPr>
      <w:r w:rsidRPr="001C4D60">
        <w:rPr>
          <w:rFonts w:ascii="Times New Roman" w:hAnsi="Times New Roman"/>
          <w:sz w:val="24"/>
          <w:szCs w:val="24"/>
        </w:rPr>
        <w:t>- vodi zapisnike Općinskog vijeća i radnih tijela Općinskih vijeća</w:t>
      </w:r>
      <w:r>
        <w:rPr>
          <w:rFonts w:ascii="Times New Roman" w:hAnsi="Times New Roman"/>
          <w:sz w:val="24"/>
          <w:szCs w:val="24"/>
        </w:rPr>
        <w:t>;</w:t>
      </w:r>
    </w:p>
    <w:p w:rsidR="003A097E" w:rsidRPr="001C4D60" w:rsidRDefault="003A097E" w:rsidP="003A097E">
      <w:pPr>
        <w:pStyle w:val="Bezproreda"/>
        <w:ind w:firstLine="708"/>
        <w:jc w:val="both"/>
        <w:rPr>
          <w:rFonts w:ascii="Times New Roman" w:hAnsi="Times New Roman"/>
          <w:sz w:val="24"/>
          <w:szCs w:val="24"/>
        </w:rPr>
      </w:pPr>
      <w:r w:rsidRPr="001C4D60">
        <w:rPr>
          <w:rFonts w:ascii="Times New Roman" w:hAnsi="Times New Roman"/>
          <w:sz w:val="24"/>
          <w:szCs w:val="24"/>
        </w:rPr>
        <w:t>- vodi kadrovsku evidenciju službenika i namještenika</w:t>
      </w:r>
      <w:r>
        <w:rPr>
          <w:rFonts w:ascii="Times New Roman" w:hAnsi="Times New Roman"/>
          <w:sz w:val="24"/>
          <w:szCs w:val="24"/>
        </w:rPr>
        <w:t>;</w:t>
      </w:r>
      <w:r w:rsidRPr="001C4D60">
        <w:rPr>
          <w:rFonts w:ascii="Times New Roman" w:hAnsi="Times New Roman"/>
          <w:sz w:val="24"/>
          <w:szCs w:val="24"/>
        </w:rPr>
        <w:t xml:space="preserve"> </w:t>
      </w:r>
    </w:p>
    <w:p w:rsidR="003A097E" w:rsidRPr="001C4D60" w:rsidRDefault="003A097E" w:rsidP="003A097E">
      <w:pPr>
        <w:pStyle w:val="Bezproreda"/>
        <w:ind w:firstLine="708"/>
        <w:jc w:val="both"/>
        <w:rPr>
          <w:rFonts w:ascii="Times New Roman" w:hAnsi="Times New Roman"/>
          <w:sz w:val="24"/>
          <w:szCs w:val="24"/>
        </w:rPr>
      </w:pPr>
      <w:r w:rsidRPr="001C4D60">
        <w:rPr>
          <w:rFonts w:ascii="Times New Roman" w:hAnsi="Times New Roman"/>
          <w:sz w:val="24"/>
          <w:szCs w:val="24"/>
        </w:rPr>
        <w:lastRenderedPageBreak/>
        <w:t xml:space="preserve">- obavlja i druge poslove po nalogu </w:t>
      </w:r>
      <w:r>
        <w:rPr>
          <w:rFonts w:ascii="Times New Roman" w:hAnsi="Times New Roman"/>
          <w:sz w:val="24"/>
          <w:szCs w:val="24"/>
        </w:rPr>
        <w:t>načelnika.</w:t>
      </w:r>
      <w:r w:rsidRPr="001C4D60">
        <w:rPr>
          <w:rFonts w:ascii="Times New Roman" w:hAnsi="Times New Roman"/>
          <w:sz w:val="24"/>
          <w:szCs w:val="24"/>
        </w:rPr>
        <w:t xml:space="preserve"> </w:t>
      </w:r>
    </w:p>
    <w:p w:rsidR="003A097E" w:rsidRPr="001C4D60" w:rsidRDefault="003A097E" w:rsidP="003A097E">
      <w:pPr>
        <w:pStyle w:val="Bezproreda"/>
        <w:jc w:val="both"/>
        <w:rPr>
          <w:rFonts w:ascii="Times New Roman" w:hAnsi="Times New Roman"/>
          <w:sz w:val="24"/>
          <w:szCs w:val="24"/>
        </w:rPr>
      </w:pPr>
      <w:r w:rsidRPr="001C4D60">
        <w:rPr>
          <w:rFonts w:ascii="Times New Roman" w:hAnsi="Times New Roman"/>
          <w:sz w:val="24"/>
          <w:szCs w:val="24"/>
        </w:rPr>
        <w:t> </w:t>
      </w:r>
      <w:r>
        <w:rPr>
          <w:rFonts w:ascii="Times New Roman" w:hAnsi="Times New Roman"/>
          <w:sz w:val="24"/>
          <w:szCs w:val="24"/>
        </w:rPr>
        <w:tab/>
      </w:r>
      <w:r>
        <w:rPr>
          <w:rFonts w:ascii="Times New Roman" w:hAnsi="Times New Roman"/>
          <w:sz w:val="24"/>
          <w:szCs w:val="24"/>
        </w:rPr>
        <w:tab/>
        <w:t xml:space="preserve">Broj službenika - </w:t>
      </w:r>
      <w:r w:rsidRPr="001C4D60">
        <w:rPr>
          <w:rFonts w:ascii="Times New Roman" w:hAnsi="Times New Roman"/>
          <w:sz w:val="24"/>
          <w:szCs w:val="24"/>
        </w:rPr>
        <w:t>1</w:t>
      </w:r>
      <w:r>
        <w:rPr>
          <w:rFonts w:ascii="Times New Roman" w:hAnsi="Times New Roman"/>
          <w:sz w:val="24"/>
          <w:szCs w:val="24"/>
        </w:rPr>
        <w:t xml:space="preserve"> izvršitelj</w:t>
      </w:r>
    </w:p>
    <w:p w:rsidR="003A097E" w:rsidRPr="001C4D60" w:rsidRDefault="003A097E" w:rsidP="003A097E">
      <w:pPr>
        <w:pStyle w:val="Bezproreda"/>
        <w:ind w:left="708" w:firstLine="708"/>
        <w:jc w:val="both"/>
        <w:rPr>
          <w:rFonts w:ascii="Times New Roman" w:hAnsi="Times New Roman"/>
          <w:sz w:val="24"/>
          <w:szCs w:val="24"/>
        </w:rPr>
      </w:pPr>
      <w:r w:rsidRPr="001C4D60">
        <w:rPr>
          <w:rFonts w:ascii="Times New Roman" w:hAnsi="Times New Roman"/>
          <w:sz w:val="24"/>
          <w:szCs w:val="24"/>
        </w:rPr>
        <w:t xml:space="preserve">Koeficijent za određivanje plaće: </w:t>
      </w:r>
      <w:r w:rsidRPr="001C4D60">
        <w:rPr>
          <w:rFonts w:ascii="Times New Roman" w:hAnsi="Times New Roman"/>
          <w:sz w:val="24"/>
          <w:szCs w:val="24"/>
        </w:rPr>
        <w:softHyphen/>
      </w:r>
      <w:r w:rsidRPr="001C4D60">
        <w:rPr>
          <w:rFonts w:ascii="Times New Roman" w:hAnsi="Times New Roman"/>
          <w:sz w:val="24"/>
          <w:szCs w:val="24"/>
        </w:rPr>
        <w:softHyphen/>
      </w:r>
      <w:r w:rsidRPr="001C4D60">
        <w:rPr>
          <w:rFonts w:ascii="Times New Roman" w:hAnsi="Times New Roman"/>
          <w:sz w:val="24"/>
          <w:szCs w:val="24"/>
        </w:rPr>
        <w:softHyphen/>
      </w:r>
      <w:r w:rsidRPr="001C4D60">
        <w:rPr>
          <w:rFonts w:ascii="Times New Roman" w:hAnsi="Times New Roman"/>
          <w:sz w:val="24"/>
          <w:szCs w:val="24"/>
        </w:rPr>
        <w:softHyphen/>
      </w:r>
      <w:r w:rsidRPr="001C4D60">
        <w:rPr>
          <w:rFonts w:ascii="Times New Roman" w:hAnsi="Times New Roman"/>
          <w:sz w:val="24"/>
          <w:szCs w:val="24"/>
        </w:rPr>
        <w:softHyphen/>
      </w:r>
      <w:r w:rsidRPr="001C4D60">
        <w:rPr>
          <w:rFonts w:ascii="Times New Roman" w:hAnsi="Times New Roman"/>
          <w:sz w:val="24"/>
          <w:szCs w:val="24"/>
        </w:rPr>
        <w:softHyphen/>
        <w:t>2,2</w:t>
      </w:r>
      <w:r>
        <w:rPr>
          <w:rFonts w:ascii="Times New Roman" w:hAnsi="Times New Roman"/>
          <w:sz w:val="24"/>
          <w:szCs w:val="24"/>
        </w:rPr>
        <w:t>0</w:t>
      </w:r>
    </w:p>
    <w:p w:rsidR="003A097E" w:rsidRDefault="003A097E" w:rsidP="003A097E">
      <w:pPr>
        <w:pStyle w:val="Bezproreda"/>
        <w:jc w:val="both"/>
        <w:rPr>
          <w:rFonts w:ascii="Times New Roman" w:hAnsi="Times New Roman"/>
          <w:i/>
          <w:iCs/>
          <w:sz w:val="24"/>
          <w:szCs w:val="24"/>
        </w:rPr>
      </w:pPr>
    </w:p>
    <w:p w:rsidR="003A097E" w:rsidRDefault="003A097E" w:rsidP="003A097E">
      <w:pPr>
        <w:pStyle w:val="Bezproreda"/>
        <w:jc w:val="both"/>
        <w:rPr>
          <w:rFonts w:ascii="Times New Roman" w:hAnsi="Times New Roman"/>
          <w:sz w:val="24"/>
          <w:szCs w:val="24"/>
        </w:rPr>
      </w:pPr>
      <w:r>
        <w:rPr>
          <w:rFonts w:ascii="Times New Roman" w:hAnsi="Times New Roman"/>
          <w:sz w:val="24"/>
          <w:szCs w:val="24"/>
        </w:rPr>
        <w:t>U Jedinstvenom upravnom odjelu utvrđuju se nazivi radnih mjesta, stručni uvjeti za njihovo obavljanje, opis poslova i zadataka koji se na njima obavljaju, te broj izvršitelja, kako slijedi:</w:t>
      </w:r>
    </w:p>
    <w:p w:rsidR="003A097E" w:rsidRDefault="003A097E" w:rsidP="003A097E">
      <w:pPr>
        <w:pStyle w:val="Bezproreda"/>
        <w:jc w:val="both"/>
        <w:rPr>
          <w:rFonts w:ascii="Times New Roman" w:hAnsi="Times New Roman"/>
          <w:sz w:val="24"/>
          <w:szCs w:val="24"/>
        </w:rPr>
      </w:pPr>
    </w:p>
    <w:p w:rsidR="003A097E" w:rsidRPr="007E7930" w:rsidRDefault="003A097E" w:rsidP="003A097E">
      <w:pPr>
        <w:pStyle w:val="Bezproreda"/>
        <w:ind w:firstLine="708"/>
        <w:jc w:val="both"/>
        <w:rPr>
          <w:rFonts w:ascii="Times New Roman" w:hAnsi="Times New Roman"/>
          <w:i/>
          <w:sz w:val="24"/>
          <w:szCs w:val="24"/>
        </w:rPr>
      </w:pPr>
      <w:r w:rsidRPr="007E7930">
        <w:rPr>
          <w:rFonts w:ascii="Times New Roman" w:hAnsi="Times New Roman"/>
          <w:i/>
          <w:sz w:val="24"/>
          <w:szCs w:val="24"/>
        </w:rPr>
        <w:t>Pročelnik / radno mjesto I. kategorije, klasifikacijski rang 1</w:t>
      </w:r>
      <w:r>
        <w:rPr>
          <w:rFonts w:ascii="Times New Roman" w:hAnsi="Times New Roman"/>
          <w:i/>
          <w:sz w:val="24"/>
          <w:szCs w:val="24"/>
        </w:rPr>
        <w:t>*</w:t>
      </w:r>
    </w:p>
    <w:p w:rsidR="003A097E" w:rsidRDefault="003A097E" w:rsidP="003A097E">
      <w:pPr>
        <w:pStyle w:val="Bezproreda"/>
        <w:ind w:left="708"/>
        <w:jc w:val="both"/>
        <w:rPr>
          <w:rFonts w:ascii="Times New Roman" w:hAnsi="Times New Roman"/>
          <w:iCs/>
          <w:sz w:val="24"/>
          <w:szCs w:val="24"/>
        </w:rPr>
      </w:pPr>
      <w:r w:rsidRPr="007E7930">
        <w:rPr>
          <w:rFonts w:ascii="Times New Roman" w:hAnsi="Times New Roman"/>
          <w:iCs/>
          <w:sz w:val="24"/>
          <w:szCs w:val="24"/>
        </w:rPr>
        <w:t>- magistar struke</w:t>
      </w:r>
      <w:r>
        <w:rPr>
          <w:rFonts w:ascii="Times New Roman" w:hAnsi="Times New Roman"/>
          <w:iCs/>
          <w:sz w:val="24"/>
          <w:szCs w:val="24"/>
        </w:rPr>
        <w:t xml:space="preserve"> pravnog smjera, najmanje jedna godina radnog iskustva na odgovarajućim poslovima, položen državni stručni ispit, poznavanje rada na računalu, komunikacijske vještine i organizacijske sposobnosti, položen vozački ispit B kategorije;</w:t>
      </w:r>
    </w:p>
    <w:p w:rsidR="003A097E" w:rsidRDefault="003A097E" w:rsidP="003A097E">
      <w:pPr>
        <w:pStyle w:val="Bezproreda"/>
        <w:ind w:left="708"/>
        <w:jc w:val="both"/>
        <w:rPr>
          <w:rFonts w:ascii="Times New Roman" w:hAnsi="Times New Roman"/>
          <w:iCs/>
          <w:sz w:val="24"/>
          <w:szCs w:val="24"/>
        </w:rPr>
      </w:pPr>
      <w:r>
        <w:rPr>
          <w:rFonts w:ascii="Times New Roman" w:hAnsi="Times New Roman"/>
          <w:iCs/>
          <w:sz w:val="24"/>
          <w:szCs w:val="24"/>
        </w:rPr>
        <w:t>- rukovodi Jedinstvenim upravnim odjelom u skladu sa zakonom i drugim propisima;</w:t>
      </w:r>
    </w:p>
    <w:p w:rsidR="003A097E" w:rsidRDefault="003A097E" w:rsidP="003A097E">
      <w:pPr>
        <w:pStyle w:val="Bezproreda"/>
        <w:ind w:left="708"/>
        <w:jc w:val="both"/>
        <w:rPr>
          <w:rFonts w:ascii="Times New Roman" w:hAnsi="Times New Roman"/>
          <w:iCs/>
          <w:sz w:val="24"/>
          <w:szCs w:val="24"/>
        </w:rPr>
      </w:pPr>
      <w:r>
        <w:rPr>
          <w:rFonts w:ascii="Times New Roman" w:hAnsi="Times New Roman"/>
          <w:iCs/>
          <w:sz w:val="24"/>
          <w:szCs w:val="24"/>
        </w:rPr>
        <w:t>- organizira, brine o izvršavanju i nadzire obavljanje poslova, daje upute za rad zaposlenima i koordinira rad Jedinstvenog upravnog odjela;</w:t>
      </w:r>
    </w:p>
    <w:p w:rsidR="003A097E" w:rsidRDefault="003A097E" w:rsidP="003A097E">
      <w:pPr>
        <w:pStyle w:val="Bezproreda"/>
        <w:ind w:left="708"/>
        <w:jc w:val="both"/>
        <w:rPr>
          <w:rFonts w:ascii="Times New Roman" w:hAnsi="Times New Roman"/>
          <w:iCs/>
          <w:sz w:val="24"/>
          <w:szCs w:val="24"/>
        </w:rPr>
      </w:pPr>
      <w:r>
        <w:rPr>
          <w:rFonts w:ascii="Times New Roman" w:hAnsi="Times New Roman"/>
          <w:iCs/>
          <w:sz w:val="24"/>
          <w:szCs w:val="24"/>
        </w:rPr>
        <w:t>- prati i izvršava zakonske propise za rad Općinske uprave;</w:t>
      </w:r>
    </w:p>
    <w:p w:rsidR="003A097E" w:rsidRDefault="003A097E" w:rsidP="003A097E">
      <w:pPr>
        <w:pStyle w:val="Bezproreda"/>
        <w:ind w:left="708"/>
        <w:jc w:val="both"/>
        <w:rPr>
          <w:rFonts w:ascii="Times New Roman" w:hAnsi="Times New Roman"/>
          <w:iCs/>
          <w:sz w:val="24"/>
          <w:szCs w:val="24"/>
        </w:rPr>
      </w:pPr>
      <w:r>
        <w:rPr>
          <w:rFonts w:ascii="Times New Roman" w:hAnsi="Times New Roman"/>
          <w:iCs/>
          <w:sz w:val="24"/>
          <w:szCs w:val="24"/>
        </w:rPr>
        <w:t>- vodi pravne i savjetničke poslove u pravnim pitanjima za ostale službe Općinske uprave;</w:t>
      </w:r>
    </w:p>
    <w:p w:rsidR="003A097E" w:rsidRDefault="003A097E" w:rsidP="003A097E">
      <w:pPr>
        <w:pStyle w:val="Bezproreda"/>
        <w:ind w:left="708"/>
        <w:jc w:val="both"/>
        <w:rPr>
          <w:rFonts w:ascii="Times New Roman" w:hAnsi="Times New Roman"/>
          <w:iCs/>
          <w:sz w:val="24"/>
          <w:szCs w:val="24"/>
        </w:rPr>
      </w:pPr>
      <w:r>
        <w:rPr>
          <w:rFonts w:ascii="Times New Roman" w:hAnsi="Times New Roman"/>
          <w:iCs/>
          <w:sz w:val="24"/>
          <w:szCs w:val="24"/>
        </w:rPr>
        <w:t>- provodi neposredan nadzor nad radom u Jedinstvenom upravnom odjelu te prati propise iz nadležnosti Jedinstvenog upravnog odjela;</w:t>
      </w:r>
    </w:p>
    <w:p w:rsidR="003A097E" w:rsidRDefault="003A097E" w:rsidP="003A097E">
      <w:pPr>
        <w:pStyle w:val="Bezproreda"/>
        <w:ind w:left="708"/>
        <w:jc w:val="both"/>
        <w:rPr>
          <w:rFonts w:ascii="Times New Roman" w:hAnsi="Times New Roman"/>
          <w:iCs/>
          <w:sz w:val="24"/>
          <w:szCs w:val="24"/>
        </w:rPr>
      </w:pPr>
      <w:r>
        <w:rPr>
          <w:rFonts w:ascii="Times New Roman" w:hAnsi="Times New Roman"/>
          <w:iCs/>
          <w:sz w:val="24"/>
          <w:szCs w:val="24"/>
        </w:rPr>
        <w:t>- osigurava suradnju Jedinstvenog upravnog odjela s tijelima državne uprave, tijelima lokalne i regionalne (područne) samouprave i drugim institucijama;</w:t>
      </w:r>
    </w:p>
    <w:p w:rsidR="003A097E" w:rsidRDefault="003A097E" w:rsidP="003A097E">
      <w:pPr>
        <w:pStyle w:val="Bezproreda"/>
        <w:ind w:left="708"/>
        <w:jc w:val="both"/>
        <w:rPr>
          <w:rFonts w:ascii="Times New Roman" w:hAnsi="Times New Roman"/>
          <w:iCs/>
          <w:sz w:val="24"/>
          <w:szCs w:val="24"/>
        </w:rPr>
      </w:pPr>
      <w:r>
        <w:rPr>
          <w:rFonts w:ascii="Times New Roman" w:hAnsi="Times New Roman"/>
          <w:iCs/>
          <w:sz w:val="24"/>
          <w:szCs w:val="24"/>
        </w:rPr>
        <w:t>- upravlja postupke javne nabave;</w:t>
      </w:r>
    </w:p>
    <w:p w:rsidR="003A097E" w:rsidRDefault="003A097E" w:rsidP="003A097E">
      <w:pPr>
        <w:pStyle w:val="Bezproreda"/>
        <w:ind w:left="708"/>
        <w:jc w:val="both"/>
        <w:rPr>
          <w:rFonts w:ascii="Times New Roman" w:hAnsi="Times New Roman"/>
          <w:iCs/>
          <w:sz w:val="24"/>
          <w:szCs w:val="24"/>
        </w:rPr>
      </w:pPr>
      <w:r>
        <w:rPr>
          <w:rFonts w:ascii="Times New Roman" w:hAnsi="Times New Roman"/>
          <w:iCs/>
          <w:sz w:val="24"/>
          <w:szCs w:val="24"/>
        </w:rPr>
        <w:t>- poduzima mjere za osiguranje učinkovitosti u radu, brine o stručnom osposobljavanju i usavršavanju djelatnika i o urednom i pravilnom korištenju imovine i sredstava za rad;</w:t>
      </w:r>
    </w:p>
    <w:p w:rsidR="003A097E" w:rsidRDefault="003A097E" w:rsidP="003A097E">
      <w:pPr>
        <w:pStyle w:val="Bezproreda"/>
        <w:ind w:left="708"/>
        <w:jc w:val="both"/>
        <w:rPr>
          <w:rFonts w:ascii="Times New Roman" w:hAnsi="Times New Roman"/>
          <w:iCs/>
          <w:sz w:val="24"/>
          <w:szCs w:val="24"/>
        </w:rPr>
      </w:pPr>
      <w:r>
        <w:rPr>
          <w:rFonts w:ascii="Times New Roman" w:hAnsi="Times New Roman"/>
          <w:iCs/>
          <w:sz w:val="24"/>
          <w:szCs w:val="24"/>
        </w:rPr>
        <w:t>- poduzima mjere za utvrđivanje odgovornosti za potrebe službene dužnosti;</w:t>
      </w:r>
    </w:p>
    <w:p w:rsidR="003A097E" w:rsidRDefault="003A097E" w:rsidP="003A097E">
      <w:pPr>
        <w:pStyle w:val="Bezproreda"/>
        <w:ind w:left="708"/>
        <w:jc w:val="both"/>
        <w:rPr>
          <w:rFonts w:ascii="Times New Roman" w:hAnsi="Times New Roman"/>
          <w:iCs/>
          <w:sz w:val="24"/>
          <w:szCs w:val="24"/>
        </w:rPr>
      </w:pPr>
      <w:r>
        <w:rPr>
          <w:rFonts w:ascii="Times New Roman" w:hAnsi="Times New Roman"/>
          <w:iCs/>
          <w:sz w:val="24"/>
          <w:szCs w:val="24"/>
        </w:rPr>
        <w:t>- prati propise od značaja za poslove radnog mjesta;</w:t>
      </w:r>
    </w:p>
    <w:p w:rsidR="003A097E" w:rsidRDefault="003A097E" w:rsidP="003A097E">
      <w:pPr>
        <w:pStyle w:val="Bezproreda"/>
        <w:ind w:left="708"/>
        <w:jc w:val="both"/>
        <w:rPr>
          <w:rFonts w:ascii="Times New Roman" w:hAnsi="Times New Roman"/>
          <w:iCs/>
          <w:sz w:val="24"/>
          <w:szCs w:val="24"/>
        </w:rPr>
      </w:pPr>
      <w:r>
        <w:rPr>
          <w:rFonts w:ascii="Times New Roman" w:hAnsi="Times New Roman"/>
          <w:iCs/>
          <w:sz w:val="24"/>
          <w:szCs w:val="24"/>
        </w:rPr>
        <w:t>- upravlja Uredom načelnika i koordinira rad Ureda s drugim tijelima Općine;</w:t>
      </w:r>
    </w:p>
    <w:p w:rsidR="003A097E" w:rsidRDefault="003A097E" w:rsidP="003A097E">
      <w:pPr>
        <w:pStyle w:val="Bezproreda"/>
        <w:ind w:left="708"/>
        <w:jc w:val="both"/>
        <w:rPr>
          <w:rFonts w:ascii="Times New Roman" w:hAnsi="Times New Roman"/>
          <w:iCs/>
          <w:sz w:val="24"/>
          <w:szCs w:val="24"/>
        </w:rPr>
      </w:pPr>
      <w:r>
        <w:rPr>
          <w:rFonts w:ascii="Times New Roman" w:hAnsi="Times New Roman"/>
          <w:iCs/>
          <w:sz w:val="24"/>
          <w:szCs w:val="24"/>
        </w:rPr>
        <w:t>- radi i druge poslove po nalogu općinskog načelnika;</w:t>
      </w:r>
    </w:p>
    <w:p w:rsidR="003A097E" w:rsidRDefault="003A097E" w:rsidP="003A097E">
      <w:pPr>
        <w:pStyle w:val="Bezproreda"/>
        <w:ind w:left="708"/>
        <w:jc w:val="both"/>
        <w:rPr>
          <w:rFonts w:ascii="Times New Roman" w:hAnsi="Times New Roman"/>
          <w:iCs/>
          <w:sz w:val="24"/>
          <w:szCs w:val="24"/>
        </w:rPr>
      </w:pPr>
      <w:r>
        <w:rPr>
          <w:rFonts w:ascii="Times New Roman" w:hAnsi="Times New Roman"/>
          <w:iCs/>
          <w:sz w:val="24"/>
          <w:szCs w:val="24"/>
        </w:rPr>
        <w:t xml:space="preserve">* Temeljem članka 24. Uredbe o klasifikaciji radnih mjesta u lokalnoj i područnoj (regionalnoj samoupravi), ako se na javni natječaj ne javi osoba koja ispunjava propisani uvjet stručnog obrazovanja, na radno mjesto pročelnika Jedinstvenog upravnog odjela iznimno može biti imenovan sveučilišni </w:t>
      </w:r>
      <w:proofErr w:type="spellStart"/>
      <w:r>
        <w:rPr>
          <w:rFonts w:ascii="Times New Roman" w:hAnsi="Times New Roman"/>
          <w:iCs/>
          <w:sz w:val="24"/>
          <w:szCs w:val="24"/>
        </w:rPr>
        <w:t>prvostupnik</w:t>
      </w:r>
      <w:proofErr w:type="spellEnd"/>
      <w:r>
        <w:rPr>
          <w:rFonts w:ascii="Times New Roman" w:hAnsi="Times New Roman"/>
          <w:iCs/>
          <w:sz w:val="24"/>
          <w:szCs w:val="24"/>
        </w:rPr>
        <w:t xml:space="preserve"> struke. </w:t>
      </w:r>
    </w:p>
    <w:p w:rsidR="003A097E" w:rsidRDefault="003A097E" w:rsidP="003A097E">
      <w:pPr>
        <w:pStyle w:val="Bezproreda"/>
        <w:ind w:left="708" w:firstLine="708"/>
        <w:jc w:val="both"/>
        <w:rPr>
          <w:rFonts w:ascii="Times New Roman" w:hAnsi="Times New Roman"/>
          <w:iCs/>
          <w:sz w:val="24"/>
          <w:szCs w:val="24"/>
        </w:rPr>
      </w:pPr>
      <w:r>
        <w:rPr>
          <w:rFonts w:ascii="Times New Roman" w:hAnsi="Times New Roman"/>
          <w:iCs/>
          <w:sz w:val="24"/>
          <w:szCs w:val="24"/>
        </w:rPr>
        <w:t>Broj službenika - 1 izvršitelj</w:t>
      </w:r>
    </w:p>
    <w:p w:rsidR="003A097E" w:rsidRPr="007E7930" w:rsidRDefault="003A097E" w:rsidP="003A097E">
      <w:pPr>
        <w:pStyle w:val="Bezproreda"/>
        <w:ind w:left="708" w:firstLine="708"/>
        <w:jc w:val="both"/>
        <w:rPr>
          <w:rFonts w:ascii="Times New Roman" w:hAnsi="Times New Roman"/>
          <w:iCs/>
          <w:sz w:val="24"/>
          <w:szCs w:val="24"/>
        </w:rPr>
      </w:pPr>
      <w:r>
        <w:rPr>
          <w:rFonts w:ascii="Times New Roman" w:hAnsi="Times New Roman"/>
          <w:iCs/>
          <w:sz w:val="24"/>
          <w:szCs w:val="24"/>
        </w:rPr>
        <w:t xml:space="preserve">Koeficijent za određivanje plaće: 2,60 </w:t>
      </w:r>
    </w:p>
    <w:p w:rsidR="003A097E" w:rsidRDefault="003A097E" w:rsidP="003A097E">
      <w:pPr>
        <w:pStyle w:val="Bezproreda"/>
        <w:jc w:val="both"/>
        <w:rPr>
          <w:rFonts w:ascii="Times New Roman" w:hAnsi="Times New Roman"/>
          <w:i/>
          <w:iCs/>
          <w:sz w:val="24"/>
          <w:szCs w:val="24"/>
        </w:rPr>
      </w:pPr>
    </w:p>
    <w:p w:rsidR="003A097E" w:rsidRPr="001C4D60" w:rsidRDefault="003A097E" w:rsidP="003A097E">
      <w:pPr>
        <w:pStyle w:val="Bezproreda"/>
        <w:ind w:firstLine="708"/>
        <w:jc w:val="both"/>
        <w:rPr>
          <w:rFonts w:ascii="Times New Roman" w:hAnsi="Times New Roman"/>
          <w:sz w:val="24"/>
          <w:szCs w:val="24"/>
        </w:rPr>
      </w:pPr>
      <w:r w:rsidRPr="001C4D60">
        <w:rPr>
          <w:rFonts w:ascii="Times New Roman" w:hAnsi="Times New Roman"/>
          <w:i/>
          <w:iCs/>
          <w:sz w:val="24"/>
          <w:szCs w:val="24"/>
        </w:rPr>
        <w:t>Upravni referent /radno mjesto III. kategorije, klasifikacijski rang 11</w:t>
      </w:r>
    </w:p>
    <w:p w:rsidR="003A097E" w:rsidRPr="001C4D60" w:rsidRDefault="003A097E" w:rsidP="003A097E">
      <w:pPr>
        <w:pStyle w:val="Bezproreda"/>
        <w:ind w:left="708"/>
        <w:jc w:val="both"/>
        <w:rPr>
          <w:rFonts w:ascii="Times New Roman" w:hAnsi="Times New Roman"/>
          <w:sz w:val="24"/>
          <w:szCs w:val="24"/>
        </w:rPr>
      </w:pPr>
      <w:r w:rsidRPr="001C4D60">
        <w:rPr>
          <w:rFonts w:ascii="Times New Roman" w:hAnsi="Times New Roman"/>
          <w:i/>
          <w:iCs/>
          <w:sz w:val="24"/>
          <w:szCs w:val="24"/>
        </w:rPr>
        <w:t>-</w:t>
      </w:r>
      <w:r>
        <w:rPr>
          <w:rFonts w:ascii="Times New Roman" w:hAnsi="Times New Roman"/>
          <w:i/>
          <w:iCs/>
          <w:sz w:val="24"/>
          <w:szCs w:val="24"/>
        </w:rPr>
        <w:t xml:space="preserve"> </w:t>
      </w:r>
      <w:r w:rsidRPr="001C4D60">
        <w:rPr>
          <w:rFonts w:ascii="Times New Roman" w:hAnsi="Times New Roman"/>
          <w:sz w:val="24"/>
          <w:szCs w:val="24"/>
        </w:rPr>
        <w:t xml:space="preserve">SSS ili VŠS ekonomske ili upravne struke, poznavanje rada na računalu, položen  državni stručni ispit, najmanje </w:t>
      </w:r>
      <w:r>
        <w:rPr>
          <w:rFonts w:ascii="Times New Roman" w:hAnsi="Times New Roman"/>
          <w:sz w:val="24"/>
          <w:szCs w:val="24"/>
        </w:rPr>
        <w:t>1</w:t>
      </w:r>
      <w:r w:rsidRPr="001C4D60">
        <w:rPr>
          <w:rFonts w:ascii="Times New Roman" w:hAnsi="Times New Roman"/>
          <w:sz w:val="24"/>
          <w:szCs w:val="24"/>
        </w:rPr>
        <w:t xml:space="preserve"> godina radnog iskustva na odgovarajućim poslovima</w:t>
      </w:r>
      <w:r>
        <w:rPr>
          <w:rFonts w:ascii="Times New Roman" w:hAnsi="Times New Roman"/>
          <w:sz w:val="24"/>
          <w:szCs w:val="24"/>
        </w:rPr>
        <w:t>;</w:t>
      </w:r>
    </w:p>
    <w:p w:rsidR="003A097E" w:rsidRPr="001C4D60" w:rsidRDefault="003A097E" w:rsidP="003A097E">
      <w:pPr>
        <w:pStyle w:val="Bezproreda"/>
        <w:ind w:left="708"/>
        <w:jc w:val="both"/>
        <w:rPr>
          <w:rFonts w:ascii="Times New Roman" w:hAnsi="Times New Roman"/>
          <w:sz w:val="24"/>
          <w:szCs w:val="24"/>
        </w:rPr>
      </w:pPr>
      <w:r w:rsidRPr="001C4D60">
        <w:rPr>
          <w:rFonts w:ascii="Times New Roman" w:hAnsi="Times New Roman"/>
          <w:sz w:val="24"/>
          <w:szCs w:val="24"/>
        </w:rPr>
        <w:t>- obavlja poslove pisarnice (prijam, urudžbiranje, klasificiranje, interna dostava pošte, vođenje dostavne knjige pošte, vođenje, razvođenje i odlaganje predmeta)</w:t>
      </w:r>
      <w:r>
        <w:rPr>
          <w:rFonts w:ascii="Times New Roman" w:hAnsi="Times New Roman"/>
          <w:sz w:val="24"/>
          <w:szCs w:val="24"/>
        </w:rPr>
        <w:t>;</w:t>
      </w:r>
    </w:p>
    <w:p w:rsidR="003A097E" w:rsidRPr="001C4D60" w:rsidRDefault="003A097E" w:rsidP="003A097E">
      <w:pPr>
        <w:pStyle w:val="Bezproreda"/>
        <w:ind w:left="708"/>
        <w:jc w:val="both"/>
        <w:rPr>
          <w:rFonts w:ascii="Times New Roman" w:hAnsi="Times New Roman"/>
          <w:sz w:val="24"/>
          <w:szCs w:val="24"/>
        </w:rPr>
      </w:pPr>
      <w:r w:rsidRPr="001C4D60">
        <w:rPr>
          <w:rFonts w:ascii="Times New Roman" w:hAnsi="Times New Roman"/>
          <w:sz w:val="24"/>
          <w:szCs w:val="24"/>
        </w:rPr>
        <w:t>- obavlja poslove pismohrane (vođenje arhivske knjige, odlaganje i čuvanje arhivske građe</w:t>
      </w:r>
      <w:r>
        <w:rPr>
          <w:rFonts w:ascii="Times New Roman" w:hAnsi="Times New Roman"/>
          <w:sz w:val="24"/>
          <w:szCs w:val="24"/>
        </w:rPr>
        <w:t xml:space="preserve"> </w:t>
      </w:r>
      <w:r w:rsidRPr="001C4D60">
        <w:rPr>
          <w:rFonts w:ascii="Times New Roman" w:hAnsi="Times New Roman"/>
          <w:sz w:val="24"/>
          <w:szCs w:val="24"/>
        </w:rPr>
        <w:t>i drugo)</w:t>
      </w:r>
      <w:r>
        <w:rPr>
          <w:rFonts w:ascii="Times New Roman" w:hAnsi="Times New Roman"/>
          <w:sz w:val="24"/>
          <w:szCs w:val="24"/>
        </w:rPr>
        <w:t>;</w:t>
      </w:r>
    </w:p>
    <w:p w:rsidR="003A097E" w:rsidRPr="001C4D60" w:rsidRDefault="003A097E" w:rsidP="003A097E">
      <w:pPr>
        <w:pStyle w:val="Bezproreda"/>
        <w:ind w:firstLine="708"/>
        <w:jc w:val="both"/>
        <w:rPr>
          <w:rFonts w:ascii="Times New Roman" w:hAnsi="Times New Roman"/>
          <w:sz w:val="24"/>
          <w:szCs w:val="24"/>
        </w:rPr>
      </w:pPr>
      <w:r w:rsidRPr="001C4D60">
        <w:rPr>
          <w:rFonts w:ascii="Times New Roman" w:hAnsi="Times New Roman"/>
          <w:sz w:val="24"/>
          <w:szCs w:val="24"/>
        </w:rPr>
        <w:t>- vodi registar svih odluka, zaključaka i drugih akata Općinskog vijeća</w:t>
      </w:r>
      <w:r>
        <w:rPr>
          <w:rFonts w:ascii="Times New Roman" w:hAnsi="Times New Roman"/>
          <w:sz w:val="24"/>
          <w:szCs w:val="24"/>
        </w:rPr>
        <w:t>;</w:t>
      </w:r>
    </w:p>
    <w:p w:rsidR="003A097E" w:rsidRPr="001C4D60" w:rsidRDefault="003A097E" w:rsidP="003A097E">
      <w:pPr>
        <w:pStyle w:val="Bezproreda"/>
        <w:ind w:left="708"/>
        <w:jc w:val="both"/>
        <w:rPr>
          <w:rFonts w:ascii="Times New Roman" w:hAnsi="Times New Roman"/>
          <w:sz w:val="24"/>
          <w:szCs w:val="24"/>
        </w:rPr>
      </w:pPr>
      <w:r w:rsidRPr="001C4D60">
        <w:rPr>
          <w:rFonts w:ascii="Times New Roman" w:hAnsi="Times New Roman"/>
          <w:sz w:val="24"/>
          <w:szCs w:val="24"/>
        </w:rPr>
        <w:t>- obavlja upravno - uredske poslove za potrebe članova Općinskog vijeća, vodi odgovarajuće evidencije, prima stranke, vodi odgovarajuću prepisku</w:t>
      </w:r>
      <w:r>
        <w:rPr>
          <w:rFonts w:ascii="Times New Roman" w:hAnsi="Times New Roman"/>
          <w:sz w:val="24"/>
          <w:szCs w:val="24"/>
        </w:rPr>
        <w:t>,</w:t>
      </w:r>
      <w:r w:rsidRPr="001C4D60">
        <w:rPr>
          <w:rFonts w:ascii="Times New Roman" w:hAnsi="Times New Roman"/>
          <w:sz w:val="24"/>
          <w:szCs w:val="24"/>
        </w:rPr>
        <w:t xml:space="preserve"> priprema </w:t>
      </w:r>
      <w:r w:rsidRPr="001C4D60">
        <w:rPr>
          <w:rFonts w:ascii="Times New Roman" w:hAnsi="Times New Roman"/>
          <w:sz w:val="24"/>
          <w:szCs w:val="24"/>
        </w:rPr>
        <w:lastRenderedPageBreak/>
        <w:t>podatke i izvješća iz djelokruga rada te obavlja druge uredske poslove po nalogu članova Općinskog vijeća i njegovih radnih tijela</w:t>
      </w:r>
      <w:r>
        <w:rPr>
          <w:rFonts w:ascii="Times New Roman" w:hAnsi="Times New Roman"/>
          <w:sz w:val="24"/>
          <w:szCs w:val="24"/>
        </w:rPr>
        <w:t>;</w:t>
      </w:r>
    </w:p>
    <w:p w:rsidR="003A097E" w:rsidRPr="001C4D60" w:rsidRDefault="003A097E" w:rsidP="003A097E">
      <w:pPr>
        <w:pStyle w:val="Bezproreda"/>
        <w:ind w:firstLine="708"/>
        <w:jc w:val="both"/>
        <w:rPr>
          <w:rFonts w:ascii="Times New Roman" w:hAnsi="Times New Roman"/>
          <w:sz w:val="24"/>
          <w:szCs w:val="24"/>
        </w:rPr>
      </w:pPr>
      <w:r w:rsidRPr="001C4D60">
        <w:rPr>
          <w:rFonts w:ascii="Times New Roman" w:hAnsi="Times New Roman"/>
          <w:sz w:val="24"/>
          <w:szCs w:val="24"/>
        </w:rPr>
        <w:t xml:space="preserve">- vrši prijepis dopisa za </w:t>
      </w:r>
      <w:r>
        <w:rPr>
          <w:rFonts w:ascii="Times New Roman" w:hAnsi="Times New Roman"/>
          <w:sz w:val="24"/>
          <w:szCs w:val="24"/>
        </w:rPr>
        <w:t>pročelnika Jedinstvenog upravnog odjela;</w:t>
      </w:r>
    </w:p>
    <w:p w:rsidR="003A097E" w:rsidRPr="001C4D60" w:rsidRDefault="003A097E" w:rsidP="003A097E">
      <w:pPr>
        <w:pStyle w:val="Bezproreda"/>
        <w:ind w:left="708"/>
        <w:jc w:val="both"/>
        <w:rPr>
          <w:rFonts w:ascii="Times New Roman" w:hAnsi="Times New Roman"/>
          <w:sz w:val="24"/>
          <w:szCs w:val="24"/>
        </w:rPr>
      </w:pPr>
      <w:r w:rsidRPr="001C4D60">
        <w:rPr>
          <w:rFonts w:ascii="Times New Roman" w:hAnsi="Times New Roman"/>
          <w:sz w:val="24"/>
          <w:szCs w:val="24"/>
        </w:rPr>
        <w:t>- obavlja administrativne, stručne i poslove u svezi s djelokrugom rada Općinskog vijeća i njihovih radnih tijela</w:t>
      </w:r>
      <w:r>
        <w:rPr>
          <w:rFonts w:ascii="Times New Roman" w:hAnsi="Times New Roman"/>
          <w:sz w:val="24"/>
          <w:szCs w:val="24"/>
        </w:rPr>
        <w:t xml:space="preserve"> te Jedinstvenog upravnog odjela;</w:t>
      </w:r>
    </w:p>
    <w:p w:rsidR="003A097E" w:rsidRPr="001C4D60" w:rsidRDefault="003A097E" w:rsidP="003A097E">
      <w:pPr>
        <w:pStyle w:val="Bezproreda"/>
        <w:ind w:firstLine="708"/>
        <w:jc w:val="both"/>
        <w:rPr>
          <w:rFonts w:ascii="Times New Roman" w:hAnsi="Times New Roman"/>
          <w:sz w:val="24"/>
          <w:szCs w:val="24"/>
        </w:rPr>
      </w:pPr>
      <w:r w:rsidRPr="001C4D60">
        <w:rPr>
          <w:rFonts w:ascii="Times New Roman" w:hAnsi="Times New Roman"/>
          <w:sz w:val="24"/>
          <w:szCs w:val="24"/>
        </w:rPr>
        <w:t>- vodi zapisnike Općinskog vijeća i radnih tijela Općinskih vijeća</w:t>
      </w:r>
      <w:r>
        <w:rPr>
          <w:rFonts w:ascii="Times New Roman" w:hAnsi="Times New Roman"/>
          <w:sz w:val="24"/>
          <w:szCs w:val="24"/>
        </w:rPr>
        <w:t>;</w:t>
      </w:r>
    </w:p>
    <w:p w:rsidR="003A097E" w:rsidRPr="001C4D60" w:rsidRDefault="003A097E" w:rsidP="003A097E">
      <w:pPr>
        <w:pStyle w:val="Bezproreda"/>
        <w:ind w:firstLine="708"/>
        <w:jc w:val="both"/>
        <w:rPr>
          <w:rFonts w:ascii="Times New Roman" w:hAnsi="Times New Roman"/>
          <w:sz w:val="24"/>
          <w:szCs w:val="24"/>
        </w:rPr>
      </w:pPr>
      <w:r w:rsidRPr="001C4D60">
        <w:rPr>
          <w:rFonts w:ascii="Times New Roman" w:hAnsi="Times New Roman"/>
          <w:sz w:val="24"/>
          <w:szCs w:val="24"/>
        </w:rPr>
        <w:t xml:space="preserve">- obavlja i druge poslove po nalogu </w:t>
      </w:r>
      <w:r>
        <w:rPr>
          <w:rFonts w:ascii="Times New Roman" w:hAnsi="Times New Roman"/>
          <w:sz w:val="24"/>
          <w:szCs w:val="24"/>
        </w:rPr>
        <w:t>pročelnika.</w:t>
      </w:r>
      <w:r w:rsidRPr="001C4D60">
        <w:rPr>
          <w:rFonts w:ascii="Times New Roman" w:hAnsi="Times New Roman"/>
          <w:sz w:val="24"/>
          <w:szCs w:val="24"/>
        </w:rPr>
        <w:t xml:space="preserve"> </w:t>
      </w:r>
    </w:p>
    <w:p w:rsidR="003A097E" w:rsidRDefault="003A097E" w:rsidP="003A097E">
      <w:pPr>
        <w:pStyle w:val="Bezproreda"/>
        <w:jc w:val="both"/>
        <w:rPr>
          <w:rFonts w:ascii="Times New Roman" w:hAnsi="Times New Roman"/>
          <w:sz w:val="24"/>
          <w:szCs w:val="24"/>
        </w:rPr>
      </w:pPr>
      <w:r w:rsidRPr="001C4D60">
        <w:rPr>
          <w:rFonts w:ascii="Times New Roman" w:hAnsi="Times New Roman"/>
          <w:sz w:val="24"/>
          <w:szCs w:val="24"/>
        </w:rPr>
        <w:t> </w:t>
      </w:r>
      <w:r>
        <w:rPr>
          <w:rFonts w:ascii="Times New Roman" w:hAnsi="Times New Roman"/>
          <w:sz w:val="24"/>
          <w:szCs w:val="24"/>
        </w:rPr>
        <w:tab/>
      </w:r>
      <w:r>
        <w:rPr>
          <w:rFonts w:ascii="Times New Roman" w:hAnsi="Times New Roman"/>
          <w:sz w:val="24"/>
          <w:szCs w:val="24"/>
        </w:rPr>
        <w:tab/>
      </w:r>
      <w:r w:rsidRPr="001C4D60">
        <w:rPr>
          <w:rFonts w:ascii="Times New Roman" w:hAnsi="Times New Roman"/>
          <w:sz w:val="24"/>
          <w:szCs w:val="24"/>
        </w:rPr>
        <w:t xml:space="preserve">Broj službenika - </w:t>
      </w:r>
      <w:r>
        <w:rPr>
          <w:rFonts w:ascii="Times New Roman" w:hAnsi="Times New Roman"/>
          <w:sz w:val="24"/>
          <w:szCs w:val="24"/>
        </w:rPr>
        <w:t xml:space="preserve">1 </w:t>
      </w:r>
      <w:r w:rsidRPr="001C4D60">
        <w:rPr>
          <w:rFonts w:ascii="Times New Roman" w:hAnsi="Times New Roman"/>
          <w:sz w:val="24"/>
          <w:szCs w:val="24"/>
        </w:rPr>
        <w:t>izvršitelj</w:t>
      </w:r>
    </w:p>
    <w:p w:rsidR="003A097E" w:rsidRPr="001C4D60" w:rsidRDefault="003A097E" w:rsidP="003A097E">
      <w:pPr>
        <w:pStyle w:val="Bezproreda"/>
        <w:ind w:left="708" w:firstLine="708"/>
        <w:jc w:val="both"/>
        <w:rPr>
          <w:rFonts w:ascii="Times New Roman" w:hAnsi="Times New Roman"/>
          <w:sz w:val="24"/>
          <w:szCs w:val="24"/>
        </w:rPr>
      </w:pPr>
      <w:r w:rsidRPr="001C4D60">
        <w:rPr>
          <w:rFonts w:ascii="Times New Roman" w:hAnsi="Times New Roman"/>
          <w:sz w:val="24"/>
          <w:szCs w:val="24"/>
        </w:rPr>
        <w:t xml:space="preserve">Koeficijent za određivanje plaće: </w:t>
      </w:r>
      <w:r w:rsidRPr="001C4D60">
        <w:rPr>
          <w:rFonts w:ascii="Times New Roman" w:hAnsi="Times New Roman"/>
          <w:sz w:val="24"/>
          <w:szCs w:val="24"/>
        </w:rPr>
        <w:softHyphen/>
      </w:r>
      <w:r w:rsidRPr="001C4D60">
        <w:rPr>
          <w:rFonts w:ascii="Times New Roman" w:hAnsi="Times New Roman"/>
          <w:sz w:val="24"/>
          <w:szCs w:val="24"/>
        </w:rPr>
        <w:softHyphen/>
      </w:r>
      <w:r w:rsidRPr="001C4D60">
        <w:rPr>
          <w:rFonts w:ascii="Times New Roman" w:hAnsi="Times New Roman"/>
          <w:sz w:val="24"/>
          <w:szCs w:val="24"/>
        </w:rPr>
        <w:softHyphen/>
      </w:r>
      <w:r w:rsidRPr="001C4D60">
        <w:rPr>
          <w:rFonts w:ascii="Times New Roman" w:hAnsi="Times New Roman"/>
          <w:sz w:val="24"/>
          <w:szCs w:val="24"/>
        </w:rPr>
        <w:softHyphen/>
      </w:r>
      <w:r w:rsidRPr="001C4D60">
        <w:rPr>
          <w:rFonts w:ascii="Times New Roman" w:hAnsi="Times New Roman"/>
          <w:sz w:val="24"/>
          <w:szCs w:val="24"/>
        </w:rPr>
        <w:softHyphen/>
      </w:r>
      <w:r w:rsidRPr="001C4D60">
        <w:rPr>
          <w:rFonts w:ascii="Times New Roman" w:hAnsi="Times New Roman"/>
          <w:sz w:val="24"/>
          <w:szCs w:val="24"/>
        </w:rPr>
        <w:softHyphen/>
        <w:t>2,</w:t>
      </w:r>
      <w:r>
        <w:rPr>
          <w:rFonts w:ascii="Times New Roman" w:hAnsi="Times New Roman"/>
          <w:sz w:val="24"/>
          <w:szCs w:val="24"/>
        </w:rPr>
        <w:t>00</w:t>
      </w:r>
    </w:p>
    <w:p w:rsidR="003A097E" w:rsidRDefault="003A097E" w:rsidP="003A097E">
      <w:pPr>
        <w:pStyle w:val="Bezproreda"/>
        <w:jc w:val="both"/>
        <w:rPr>
          <w:rFonts w:ascii="Times New Roman" w:hAnsi="Times New Roman"/>
          <w:i/>
          <w:iCs/>
          <w:sz w:val="24"/>
          <w:szCs w:val="24"/>
        </w:rPr>
      </w:pPr>
    </w:p>
    <w:p w:rsidR="003A097E" w:rsidRPr="005A272B" w:rsidRDefault="003A097E" w:rsidP="003A097E">
      <w:pPr>
        <w:spacing w:after="0" w:line="240" w:lineRule="auto"/>
        <w:rPr>
          <w:rFonts w:ascii="Times New Roman" w:eastAsia="Calibri" w:hAnsi="Times New Roman"/>
          <w:iCs/>
          <w:sz w:val="24"/>
          <w:szCs w:val="24"/>
        </w:rPr>
      </w:pPr>
      <w:r w:rsidRPr="005A272B">
        <w:rPr>
          <w:rFonts w:ascii="Times New Roman" w:eastAsia="Calibri" w:hAnsi="Times New Roman"/>
          <w:iCs/>
          <w:sz w:val="24"/>
          <w:szCs w:val="24"/>
        </w:rPr>
        <w:t>U Vlastitom pogonu utvrđuju se nazivi radnih mjesta, stručni uvjeti za njihovo obavljanje, opis poslova i zadataka koji se na njima obavljaju, te broj izvršitelja, kako slijedi:</w:t>
      </w:r>
    </w:p>
    <w:p w:rsidR="003A097E" w:rsidRPr="005A272B" w:rsidRDefault="003A097E" w:rsidP="003A097E">
      <w:pPr>
        <w:spacing w:after="0" w:line="240" w:lineRule="auto"/>
        <w:rPr>
          <w:rFonts w:ascii="Times New Roman" w:eastAsia="Calibri" w:hAnsi="Times New Roman"/>
          <w:iCs/>
          <w:sz w:val="24"/>
          <w:szCs w:val="24"/>
        </w:rPr>
      </w:pPr>
    </w:p>
    <w:p w:rsidR="003A097E" w:rsidRPr="005A272B" w:rsidRDefault="003A097E" w:rsidP="003A097E">
      <w:pPr>
        <w:spacing w:after="0" w:line="240" w:lineRule="auto"/>
        <w:ind w:firstLine="708"/>
        <w:rPr>
          <w:rFonts w:ascii="Times New Roman" w:eastAsia="Calibri" w:hAnsi="Times New Roman"/>
          <w:i/>
          <w:iCs/>
          <w:sz w:val="24"/>
          <w:szCs w:val="24"/>
        </w:rPr>
      </w:pPr>
      <w:r w:rsidRPr="005A272B">
        <w:rPr>
          <w:rFonts w:ascii="Times New Roman" w:eastAsia="Calibri" w:hAnsi="Times New Roman"/>
          <w:i/>
          <w:iCs/>
          <w:sz w:val="24"/>
          <w:szCs w:val="24"/>
        </w:rPr>
        <w:t>Upravitelj Vlastitog pogona / radno mjesto IV. kategorije, klasifikacijski rang 10</w:t>
      </w:r>
    </w:p>
    <w:p w:rsidR="003A097E" w:rsidRPr="005A272B" w:rsidRDefault="003A097E" w:rsidP="003A097E">
      <w:pPr>
        <w:spacing w:after="0" w:line="240" w:lineRule="auto"/>
        <w:ind w:left="708"/>
        <w:rPr>
          <w:rFonts w:ascii="Times New Roman" w:eastAsia="Calibri" w:hAnsi="Times New Roman"/>
          <w:iCs/>
          <w:sz w:val="24"/>
          <w:szCs w:val="24"/>
        </w:rPr>
      </w:pPr>
      <w:r w:rsidRPr="005A272B">
        <w:rPr>
          <w:rFonts w:ascii="Times New Roman" w:eastAsia="Calibri" w:hAnsi="Times New Roman"/>
          <w:iCs/>
          <w:sz w:val="24"/>
          <w:szCs w:val="24"/>
        </w:rPr>
        <w:t>- SSS, najmanje jedna godina radnog iskustva na odgovarajućim poslovima, vozačka dozvola  B kategorije;</w:t>
      </w:r>
    </w:p>
    <w:p w:rsidR="003A097E" w:rsidRPr="005A272B" w:rsidRDefault="003A097E" w:rsidP="003A097E">
      <w:pPr>
        <w:spacing w:after="0" w:line="240" w:lineRule="auto"/>
        <w:ind w:left="708"/>
        <w:rPr>
          <w:rFonts w:ascii="Times New Roman" w:eastAsia="Calibri" w:hAnsi="Times New Roman"/>
          <w:iCs/>
          <w:sz w:val="24"/>
          <w:szCs w:val="24"/>
        </w:rPr>
      </w:pPr>
      <w:r w:rsidRPr="005A272B">
        <w:rPr>
          <w:rFonts w:ascii="Times New Roman" w:eastAsia="Calibri" w:hAnsi="Times New Roman"/>
          <w:iCs/>
          <w:sz w:val="24"/>
          <w:szCs w:val="24"/>
        </w:rPr>
        <w:t>- organizira i vodi rad Vlastitog pogona te odgovara načelniku za materijalno i financijsko poslovanje vlastitog pogona i za zakonitost rada Vlastitog pogona;</w:t>
      </w:r>
    </w:p>
    <w:p w:rsidR="003A097E" w:rsidRPr="005A272B" w:rsidRDefault="003A097E" w:rsidP="003A097E">
      <w:pPr>
        <w:spacing w:after="0" w:line="240" w:lineRule="auto"/>
        <w:ind w:left="708"/>
        <w:rPr>
          <w:rFonts w:ascii="Times New Roman" w:eastAsia="Calibri" w:hAnsi="Times New Roman"/>
          <w:iCs/>
          <w:sz w:val="24"/>
          <w:szCs w:val="24"/>
        </w:rPr>
      </w:pPr>
      <w:r w:rsidRPr="005A272B">
        <w:rPr>
          <w:rFonts w:ascii="Times New Roman" w:eastAsia="Calibri" w:hAnsi="Times New Roman"/>
          <w:iCs/>
          <w:sz w:val="24"/>
          <w:szCs w:val="24"/>
        </w:rPr>
        <w:t>- obavlja poslove vezane za funkcioniranje Vlastitog pogona (priprema programe rada, sastavlja izvješća o radu);</w:t>
      </w:r>
    </w:p>
    <w:p w:rsidR="003A097E" w:rsidRPr="005A272B" w:rsidRDefault="003A097E" w:rsidP="003A097E">
      <w:pPr>
        <w:spacing w:after="0" w:line="240" w:lineRule="auto"/>
        <w:ind w:firstLine="708"/>
        <w:rPr>
          <w:rFonts w:ascii="Times New Roman" w:eastAsia="Calibri" w:hAnsi="Times New Roman"/>
          <w:iCs/>
          <w:sz w:val="24"/>
          <w:szCs w:val="24"/>
        </w:rPr>
      </w:pPr>
      <w:r w:rsidRPr="005A272B">
        <w:rPr>
          <w:rFonts w:ascii="Times New Roman" w:eastAsia="Calibri" w:hAnsi="Times New Roman"/>
          <w:iCs/>
          <w:sz w:val="24"/>
          <w:szCs w:val="24"/>
        </w:rPr>
        <w:t>- obavlja druge poslove koje mu povjeri Općinski načelnik.</w:t>
      </w:r>
    </w:p>
    <w:p w:rsidR="003A097E" w:rsidRPr="005A272B" w:rsidRDefault="003A097E" w:rsidP="003A097E">
      <w:pPr>
        <w:spacing w:after="0" w:line="240" w:lineRule="auto"/>
        <w:rPr>
          <w:rFonts w:ascii="Times New Roman" w:eastAsia="Calibri" w:hAnsi="Times New Roman"/>
          <w:iCs/>
          <w:sz w:val="24"/>
          <w:szCs w:val="24"/>
        </w:rPr>
      </w:pPr>
      <w:r w:rsidRPr="005A272B">
        <w:rPr>
          <w:rFonts w:ascii="Times New Roman" w:eastAsia="Calibri" w:hAnsi="Times New Roman"/>
          <w:iCs/>
          <w:sz w:val="24"/>
          <w:szCs w:val="24"/>
        </w:rPr>
        <w:tab/>
      </w:r>
      <w:r w:rsidRPr="005A272B">
        <w:rPr>
          <w:rFonts w:ascii="Times New Roman" w:eastAsia="Calibri" w:hAnsi="Times New Roman"/>
          <w:iCs/>
          <w:sz w:val="24"/>
          <w:szCs w:val="24"/>
        </w:rPr>
        <w:tab/>
        <w:t>Broj namještenika - 1 izvršitelj</w:t>
      </w:r>
    </w:p>
    <w:p w:rsidR="003A097E" w:rsidRPr="005A272B" w:rsidRDefault="003A097E" w:rsidP="003A097E">
      <w:pPr>
        <w:spacing w:after="0" w:line="240" w:lineRule="auto"/>
        <w:ind w:left="708" w:firstLine="708"/>
        <w:rPr>
          <w:rFonts w:ascii="Times New Roman" w:eastAsia="Calibri" w:hAnsi="Times New Roman"/>
          <w:iCs/>
          <w:sz w:val="24"/>
          <w:szCs w:val="24"/>
        </w:rPr>
      </w:pPr>
      <w:r w:rsidRPr="005A272B">
        <w:rPr>
          <w:rFonts w:ascii="Times New Roman" w:eastAsia="Calibri" w:hAnsi="Times New Roman"/>
          <w:iCs/>
          <w:sz w:val="24"/>
          <w:szCs w:val="24"/>
        </w:rPr>
        <w:t>Koeficijent za određivanje plaće: 2,00</w:t>
      </w:r>
    </w:p>
    <w:p w:rsidR="003A097E" w:rsidRPr="005A272B" w:rsidRDefault="003A097E" w:rsidP="003A097E">
      <w:pPr>
        <w:spacing w:after="0" w:line="240" w:lineRule="auto"/>
        <w:rPr>
          <w:rFonts w:ascii="Times New Roman" w:eastAsia="Calibri" w:hAnsi="Times New Roman"/>
          <w:iCs/>
          <w:sz w:val="24"/>
          <w:szCs w:val="24"/>
        </w:rPr>
      </w:pPr>
    </w:p>
    <w:p w:rsidR="003A097E" w:rsidRPr="005A272B" w:rsidRDefault="003A097E" w:rsidP="003A097E">
      <w:pPr>
        <w:spacing w:after="0" w:line="240" w:lineRule="auto"/>
        <w:ind w:firstLine="708"/>
        <w:rPr>
          <w:rFonts w:ascii="Times New Roman" w:eastAsia="Calibri" w:hAnsi="Times New Roman"/>
          <w:i/>
          <w:iCs/>
          <w:sz w:val="24"/>
          <w:szCs w:val="24"/>
        </w:rPr>
      </w:pPr>
      <w:r w:rsidRPr="005A272B">
        <w:rPr>
          <w:rFonts w:ascii="Times New Roman" w:eastAsia="Calibri" w:hAnsi="Times New Roman"/>
          <w:i/>
          <w:iCs/>
          <w:sz w:val="24"/>
          <w:szCs w:val="24"/>
        </w:rPr>
        <w:t>Vozač komunalnog vozila / radno mjesto IV. kategorije, klasifikacijski rang 11</w:t>
      </w:r>
    </w:p>
    <w:p w:rsidR="003A097E" w:rsidRPr="005A272B" w:rsidRDefault="003A097E" w:rsidP="003A097E">
      <w:pPr>
        <w:spacing w:after="0" w:line="240" w:lineRule="auto"/>
        <w:rPr>
          <w:rFonts w:ascii="Times New Roman" w:eastAsia="Calibri" w:hAnsi="Times New Roman"/>
          <w:iCs/>
          <w:sz w:val="24"/>
          <w:szCs w:val="24"/>
        </w:rPr>
      </w:pPr>
      <w:r w:rsidRPr="005A272B">
        <w:rPr>
          <w:rFonts w:ascii="Times New Roman" w:eastAsia="Calibri" w:hAnsi="Times New Roman"/>
          <w:iCs/>
          <w:sz w:val="24"/>
          <w:szCs w:val="24"/>
        </w:rPr>
        <w:tab/>
        <w:t>- SSS, najmanje jedna godina radnog iskustva, položen ispit za propisanu kategoriju;</w:t>
      </w:r>
    </w:p>
    <w:p w:rsidR="003A097E" w:rsidRPr="005A272B" w:rsidRDefault="003A097E" w:rsidP="003A097E">
      <w:pPr>
        <w:spacing w:after="0" w:line="240" w:lineRule="auto"/>
        <w:rPr>
          <w:rFonts w:ascii="Times New Roman" w:eastAsia="Calibri" w:hAnsi="Times New Roman"/>
          <w:iCs/>
          <w:sz w:val="24"/>
          <w:szCs w:val="24"/>
        </w:rPr>
      </w:pPr>
      <w:r w:rsidRPr="005A272B">
        <w:rPr>
          <w:rFonts w:ascii="Times New Roman" w:eastAsia="Calibri" w:hAnsi="Times New Roman"/>
          <w:iCs/>
          <w:sz w:val="24"/>
          <w:szCs w:val="24"/>
        </w:rPr>
        <w:tab/>
        <w:t>- obavlja poslove u skladu s nazivom radnog mjesta;</w:t>
      </w:r>
    </w:p>
    <w:p w:rsidR="003A097E" w:rsidRPr="005A272B" w:rsidRDefault="003A097E" w:rsidP="003A097E">
      <w:pPr>
        <w:spacing w:after="0" w:line="240" w:lineRule="auto"/>
        <w:ind w:firstLine="708"/>
        <w:rPr>
          <w:rFonts w:ascii="Times New Roman" w:eastAsia="Calibri" w:hAnsi="Times New Roman"/>
          <w:iCs/>
          <w:sz w:val="24"/>
          <w:szCs w:val="24"/>
        </w:rPr>
      </w:pPr>
      <w:r w:rsidRPr="005A272B">
        <w:rPr>
          <w:rFonts w:ascii="Times New Roman" w:eastAsia="Calibri" w:hAnsi="Times New Roman"/>
          <w:iCs/>
          <w:sz w:val="24"/>
          <w:szCs w:val="24"/>
        </w:rPr>
        <w:t>- obavlja druge poslove po nalogu upravitelja Vlastitog pogona i općinskog načelnika.</w:t>
      </w:r>
      <w:r w:rsidRPr="005A272B">
        <w:rPr>
          <w:rFonts w:ascii="Times New Roman" w:eastAsia="Calibri" w:hAnsi="Times New Roman"/>
          <w:iCs/>
          <w:sz w:val="24"/>
          <w:szCs w:val="24"/>
        </w:rPr>
        <w:tab/>
      </w:r>
      <w:r>
        <w:rPr>
          <w:rFonts w:ascii="Times New Roman" w:eastAsia="Calibri" w:hAnsi="Times New Roman"/>
          <w:iCs/>
          <w:sz w:val="24"/>
          <w:szCs w:val="24"/>
        </w:rPr>
        <w:tab/>
      </w:r>
      <w:r w:rsidRPr="005A272B">
        <w:rPr>
          <w:rFonts w:ascii="Times New Roman" w:eastAsia="Calibri" w:hAnsi="Times New Roman"/>
          <w:iCs/>
          <w:sz w:val="24"/>
          <w:szCs w:val="24"/>
        </w:rPr>
        <w:t>Broj namještenika - 3 izvršitelja</w:t>
      </w:r>
    </w:p>
    <w:p w:rsidR="003A097E" w:rsidRPr="005A272B" w:rsidRDefault="003A097E" w:rsidP="003A097E">
      <w:pPr>
        <w:spacing w:after="0" w:line="240" w:lineRule="auto"/>
        <w:rPr>
          <w:rFonts w:ascii="Times New Roman" w:eastAsia="Calibri" w:hAnsi="Times New Roman"/>
          <w:iCs/>
          <w:sz w:val="24"/>
          <w:szCs w:val="24"/>
        </w:rPr>
      </w:pPr>
      <w:r w:rsidRPr="005A272B">
        <w:rPr>
          <w:rFonts w:ascii="Times New Roman" w:eastAsia="Calibri" w:hAnsi="Times New Roman"/>
          <w:iCs/>
          <w:sz w:val="24"/>
          <w:szCs w:val="24"/>
        </w:rPr>
        <w:tab/>
      </w:r>
      <w:r w:rsidRPr="005A272B">
        <w:rPr>
          <w:rFonts w:ascii="Times New Roman" w:eastAsia="Calibri" w:hAnsi="Times New Roman"/>
          <w:iCs/>
          <w:sz w:val="24"/>
          <w:szCs w:val="24"/>
        </w:rPr>
        <w:tab/>
        <w:t>Koeficijent za određivanje plaće: 1,70</w:t>
      </w:r>
    </w:p>
    <w:p w:rsidR="003A097E" w:rsidRPr="005A272B" w:rsidRDefault="003A097E" w:rsidP="003A097E">
      <w:pPr>
        <w:spacing w:after="0" w:line="240" w:lineRule="auto"/>
        <w:rPr>
          <w:rFonts w:ascii="Times New Roman" w:eastAsia="Calibri" w:hAnsi="Times New Roman"/>
          <w:iCs/>
          <w:sz w:val="24"/>
          <w:szCs w:val="24"/>
        </w:rPr>
      </w:pPr>
    </w:p>
    <w:p w:rsidR="003A097E" w:rsidRPr="005A272B" w:rsidRDefault="003A097E" w:rsidP="003A097E">
      <w:pPr>
        <w:spacing w:after="0" w:line="240" w:lineRule="auto"/>
        <w:ind w:firstLine="708"/>
        <w:rPr>
          <w:rFonts w:ascii="Times New Roman" w:eastAsia="Calibri" w:hAnsi="Times New Roman"/>
          <w:i/>
          <w:iCs/>
          <w:sz w:val="24"/>
          <w:szCs w:val="24"/>
        </w:rPr>
      </w:pPr>
      <w:r w:rsidRPr="005A272B">
        <w:rPr>
          <w:rFonts w:ascii="Times New Roman" w:eastAsia="Calibri" w:hAnsi="Times New Roman"/>
          <w:i/>
          <w:iCs/>
          <w:sz w:val="24"/>
          <w:szCs w:val="24"/>
        </w:rPr>
        <w:t>Vozač strojar / radno mjesto IV. kategorije, klasifikacijski rang 11</w:t>
      </w:r>
    </w:p>
    <w:p w:rsidR="003A097E" w:rsidRPr="005A272B" w:rsidRDefault="003A097E" w:rsidP="003A097E">
      <w:pPr>
        <w:spacing w:after="0" w:line="240" w:lineRule="auto"/>
        <w:ind w:firstLine="708"/>
        <w:rPr>
          <w:rFonts w:ascii="Times New Roman" w:eastAsia="Calibri" w:hAnsi="Times New Roman"/>
          <w:iCs/>
          <w:sz w:val="24"/>
          <w:szCs w:val="24"/>
        </w:rPr>
      </w:pPr>
      <w:r w:rsidRPr="005A272B">
        <w:rPr>
          <w:rFonts w:ascii="Times New Roman" w:eastAsia="Calibri" w:hAnsi="Times New Roman"/>
          <w:iCs/>
          <w:sz w:val="24"/>
          <w:szCs w:val="24"/>
        </w:rPr>
        <w:t>- SSS, najmanje jedna godina radnog iskustva, položen ispit za propisanu kategoriju;</w:t>
      </w:r>
    </w:p>
    <w:p w:rsidR="003A097E" w:rsidRPr="005A272B" w:rsidRDefault="003A097E" w:rsidP="003A097E">
      <w:pPr>
        <w:spacing w:after="0" w:line="240" w:lineRule="auto"/>
        <w:rPr>
          <w:rFonts w:ascii="Times New Roman" w:eastAsia="Calibri" w:hAnsi="Times New Roman"/>
          <w:iCs/>
          <w:sz w:val="24"/>
          <w:szCs w:val="24"/>
        </w:rPr>
      </w:pPr>
      <w:r w:rsidRPr="005A272B">
        <w:rPr>
          <w:rFonts w:ascii="Times New Roman" w:eastAsia="Calibri" w:hAnsi="Times New Roman"/>
          <w:iCs/>
          <w:sz w:val="24"/>
          <w:szCs w:val="24"/>
        </w:rPr>
        <w:tab/>
        <w:t>- obavlja poslove u skladu s nazivom radnog mjesta;</w:t>
      </w:r>
    </w:p>
    <w:p w:rsidR="003A097E" w:rsidRPr="005A272B" w:rsidRDefault="003A097E" w:rsidP="003A097E">
      <w:pPr>
        <w:spacing w:after="0" w:line="240" w:lineRule="auto"/>
        <w:ind w:firstLine="708"/>
        <w:rPr>
          <w:rFonts w:ascii="Times New Roman" w:eastAsia="Calibri" w:hAnsi="Times New Roman"/>
          <w:iCs/>
          <w:sz w:val="24"/>
          <w:szCs w:val="24"/>
        </w:rPr>
      </w:pPr>
      <w:r w:rsidRPr="005A272B">
        <w:rPr>
          <w:rFonts w:ascii="Times New Roman" w:eastAsia="Calibri" w:hAnsi="Times New Roman"/>
          <w:iCs/>
          <w:sz w:val="24"/>
          <w:szCs w:val="24"/>
        </w:rPr>
        <w:t>- obavlja druge poslove po nalogu upravitelja Vlastitog pogona i općinskog načelnika.</w:t>
      </w:r>
      <w:r w:rsidRPr="005A272B">
        <w:rPr>
          <w:rFonts w:ascii="Times New Roman" w:eastAsia="Calibri" w:hAnsi="Times New Roman"/>
          <w:iCs/>
          <w:sz w:val="24"/>
          <w:szCs w:val="24"/>
        </w:rPr>
        <w:tab/>
      </w:r>
      <w:r>
        <w:rPr>
          <w:rFonts w:ascii="Times New Roman" w:eastAsia="Calibri" w:hAnsi="Times New Roman"/>
          <w:iCs/>
          <w:sz w:val="24"/>
          <w:szCs w:val="24"/>
        </w:rPr>
        <w:tab/>
      </w:r>
      <w:r w:rsidRPr="005A272B">
        <w:rPr>
          <w:rFonts w:ascii="Times New Roman" w:eastAsia="Calibri" w:hAnsi="Times New Roman"/>
          <w:iCs/>
          <w:sz w:val="24"/>
          <w:szCs w:val="24"/>
        </w:rPr>
        <w:t>Broj namještenika - 2 izvršitelja</w:t>
      </w:r>
    </w:p>
    <w:p w:rsidR="003A097E" w:rsidRPr="005A272B" w:rsidRDefault="003A097E" w:rsidP="003A097E">
      <w:pPr>
        <w:spacing w:after="0" w:line="240" w:lineRule="auto"/>
        <w:rPr>
          <w:rFonts w:ascii="Times New Roman" w:eastAsia="Calibri" w:hAnsi="Times New Roman"/>
          <w:iCs/>
          <w:sz w:val="24"/>
          <w:szCs w:val="24"/>
        </w:rPr>
      </w:pPr>
      <w:r w:rsidRPr="005A272B">
        <w:rPr>
          <w:rFonts w:ascii="Times New Roman" w:eastAsia="Calibri" w:hAnsi="Times New Roman"/>
          <w:iCs/>
          <w:sz w:val="24"/>
          <w:szCs w:val="24"/>
        </w:rPr>
        <w:tab/>
      </w:r>
      <w:r w:rsidRPr="005A272B">
        <w:rPr>
          <w:rFonts w:ascii="Times New Roman" w:eastAsia="Calibri" w:hAnsi="Times New Roman"/>
          <w:iCs/>
          <w:sz w:val="24"/>
          <w:szCs w:val="24"/>
        </w:rPr>
        <w:tab/>
        <w:t>Koeficijent za određivanje plaće: 1,70</w:t>
      </w:r>
    </w:p>
    <w:p w:rsidR="003A097E" w:rsidRPr="005A272B" w:rsidRDefault="003A097E" w:rsidP="003A097E">
      <w:pPr>
        <w:spacing w:after="0" w:line="240" w:lineRule="auto"/>
        <w:rPr>
          <w:rFonts w:ascii="Times New Roman" w:eastAsia="Calibri" w:hAnsi="Times New Roman"/>
          <w:iCs/>
          <w:sz w:val="24"/>
          <w:szCs w:val="24"/>
        </w:rPr>
      </w:pPr>
    </w:p>
    <w:p w:rsidR="003A097E" w:rsidRPr="005A272B" w:rsidRDefault="003A097E" w:rsidP="003A097E">
      <w:pPr>
        <w:spacing w:after="0" w:line="240" w:lineRule="auto"/>
        <w:ind w:firstLine="708"/>
        <w:rPr>
          <w:rFonts w:ascii="Times New Roman" w:eastAsia="Calibri" w:hAnsi="Times New Roman"/>
          <w:i/>
          <w:iCs/>
          <w:sz w:val="24"/>
          <w:szCs w:val="24"/>
        </w:rPr>
      </w:pPr>
      <w:r w:rsidRPr="005A272B">
        <w:rPr>
          <w:rFonts w:ascii="Times New Roman" w:eastAsia="Calibri" w:hAnsi="Times New Roman"/>
          <w:i/>
          <w:iCs/>
          <w:sz w:val="24"/>
          <w:szCs w:val="24"/>
        </w:rPr>
        <w:t>Namještenik elektro struke / radno mjesto IV. kategorije, klasifikacijski rang 11</w:t>
      </w:r>
    </w:p>
    <w:p w:rsidR="003A097E" w:rsidRPr="005A272B" w:rsidRDefault="003A097E" w:rsidP="003A097E">
      <w:pPr>
        <w:spacing w:after="0" w:line="240" w:lineRule="auto"/>
        <w:ind w:firstLine="708"/>
        <w:rPr>
          <w:rFonts w:ascii="Times New Roman" w:eastAsia="Calibri" w:hAnsi="Times New Roman"/>
          <w:iCs/>
          <w:sz w:val="24"/>
          <w:szCs w:val="24"/>
        </w:rPr>
      </w:pPr>
      <w:r w:rsidRPr="005A272B">
        <w:rPr>
          <w:rFonts w:ascii="Times New Roman" w:eastAsia="Calibri" w:hAnsi="Times New Roman"/>
          <w:iCs/>
          <w:sz w:val="24"/>
          <w:szCs w:val="24"/>
        </w:rPr>
        <w:t>- SSS, najmanje jedna godina radnog iskustva, vozačka dozvola B kategorije;</w:t>
      </w:r>
    </w:p>
    <w:p w:rsidR="003A097E" w:rsidRPr="005A272B" w:rsidRDefault="003A097E" w:rsidP="003A097E">
      <w:pPr>
        <w:spacing w:after="0" w:line="240" w:lineRule="auto"/>
        <w:ind w:firstLine="708"/>
        <w:rPr>
          <w:rFonts w:ascii="Times New Roman" w:eastAsia="Calibri" w:hAnsi="Times New Roman"/>
          <w:iCs/>
          <w:sz w:val="24"/>
          <w:szCs w:val="24"/>
        </w:rPr>
      </w:pPr>
      <w:r w:rsidRPr="005A272B">
        <w:rPr>
          <w:rFonts w:ascii="Times New Roman" w:eastAsia="Calibri" w:hAnsi="Times New Roman"/>
          <w:iCs/>
          <w:sz w:val="24"/>
          <w:szCs w:val="24"/>
        </w:rPr>
        <w:t>- obavlja poslove u skladu s nazivom radnog mjesta;</w:t>
      </w:r>
    </w:p>
    <w:p w:rsidR="003A097E" w:rsidRPr="005A272B" w:rsidRDefault="003A097E" w:rsidP="003A097E">
      <w:pPr>
        <w:spacing w:after="0" w:line="240" w:lineRule="auto"/>
        <w:ind w:firstLine="708"/>
        <w:rPr>
          <w:rFonts w:ascii="Times New Roman" w:eastAsia="Calibri" w:hAnsi="Times New Roman"/>
          <w:iCs/>
          <w:sz w:val="24"/>
          <w:szCs w:val="24"/>
        </w:rPr>
      </w:pPr>
      <w:r w:rsidRPr="005A272B">
        <w:rPr>
          <w:rFonts w:ascii="Times New Roman" w:eastAsia="Calibri" w:hAnsi="Times New Roman"/>
          <w:iCs/>
          <w:sz w:val="24"/>
          <w:szCs w:val="24"/>
        </w:rPr>
        <w:t>- obavlja druge poslove po nalogu upravitelja Vlastitog pogona i općinskog načelnika.</w:t>
      </w:r>
    </w:p>
    <w:p w:rsidR="003A097E" w:rsidRPr="005A272B" w:rsidRDefault="003A097E" w:rsidP="003A097E">
      <w:pPr>
        <w:spacing w:after="0" w:line="240" w:lineRule="auto"/>
        <w:rPr>
          <w:rFonts w:ascii="Times New Roman" w:eastAsia="Calibri" w:hAnsi="Times New Roman"/>
          <w:iCs/>
          <w:sz w:val="24"/>
          <w:szCs w:val="24"/>
        </w:rPr>
      </w:pPr>
      <w:r w:rsidRPr="005A272B">
        <w:rPr>
          <w:rFonts w:ascii="Times New Roman" w:eastAsia="Calibri" w:hAnsi="Times New Roman"/>
          <w:iCs/>
          <w:sz w:val="24"/>
          <w:szCs w:val="24"/>
        </w:rPr>
        <w:tab/>
      </w:r>
      <w:r w:rsidRPr="005A272B">
        <w:rPr>
          <w:rFonts w:ascii="Times New Roman" w:eastAsia="Calibri" w:hAnsi="Times New Roman"/>
          <w:iCs/>
          <w:sz w:val="24"/>
          <w:szCs w:val="24"/>
        </w:rPr>
        <w:tab/>
        <w:t>Broj namještenika - 1 izvršitelj</w:t>
      </w:r>
    </w:p>
    <w:p w:rsidR="003A097E" w:rsidRPr="005A272B" w:rsidRDefault="003A097E" w:rsidP="003A097E">
      <w:pPr>
        <w:spacing w:after="0" w:line="240" w:lineRule="auto"/>
        <w:rPr>
          <w:rFonts w:ascii="Times New Roman" w:eastAsia="Calibri" w:hAnsi="Times New Roman"/>
          <w:iCs/>
          <w:sz w:val="24"/>
          <w:szCs w:val="24"/>
        </w:rPr>
      </w:pPr>
      <w:r w:rsidRPr="005A272B">
        <w:rPr>
          <w:rFonts w:ascii="Times New Roman" w:eastAsia="Calibri" w:hAnsi="Times New Roman"/>
          <w:iCs/>
          <w:sz w:val="24"/>
          <w:szCs w:val="24"/>
        </w:rPr>
        <w:tab/>
      </w:r>
      <w:r w:rsidRPr="005A272B">
        <w:rPr>
          <w:rFonts w:ascii="Times New Roman" w:eastAsia="Calibri" w:hAnsi="Times New Roman"/>
          <w:iCs/>
          <w:sz w:val="24"/>
          <w:szCs w:val="24"/>
        </w:rPr>
        <w:tab/>
        <w:t>Koeficijent za određivanje plaće: 1,70</w:t>
      </w:r>
    </w:p>
    <w:p w:rsidR="003A097E" w:rsidRPr="005A272B" w:rsidRDefault="003A097E" w:rsidP="003A097E">
      <w:pPr>
        <w:spacing w:after="0" w:line="240" w:lineRule="auto"/>
        <w:rPr>
          <w:rFonts w:ascii="Times New Roman" w:eastAsia="Calibri" w:hAnsi="Times New Roman"/>
          <w:iCs/>
          <w:sz w:val="24"/>
          <w:szCs w:val="24"/>
        </w:rPr>
      </w:pPr>
    </w:p>
    <w:p w:rsidR="003A097E" w:rsidRPr="005A272B" w:rsidRDefault="003A097E" w:rsidP="003A097E">
      <w:pPr>
        <w:spacing w:after="0" w:line="240" w:lineRule="auto"/>
        <w:ind w:firstLine="708"/>
        <w:rPr>
          <w:rFonts w:ascii="Times New Roman" w:eastAsia="Calibri" w:hAnsi="Times New Roman"/>
          <w:i/>
          <w:iCs/>
          <w:sz w:val="24"/>
          <w:szCs w:val="24"/>
        </w:rPr>
      </w:pPr>
      <w:r w:rsidRPr="005A272B">
        <w:rPr>
          <w:rFonts w:ascii="Times New Roman" w:eastAsia="Calibri" w:hAnsi="Times New Roman"/>
          <w:i/>
          <w:iCs/>
          <w:sz w:val="24"/>
          <w:szCs w:val="24"/>
        </w:rPr>
        <w:t>Namještenik građevinske struke / radno mjesto IV. kategorije, klasifikacijski rang 11</w:t>
      </w:r>
    </w:p>
    <w:p w:rsidR="003A097E" w:rsidRPr="005A272B" w:rsidRDefault="003A097E" w:rsidP="003A097E">
      <w:pPr>
        <w:spacing w:after="0" w:line="240" w:lineRule="auto"/>
        <w:ind w:firstLine="708"/>
        <w:rPr>
          <w:rFonts w:ascii="Times New Roman" w:eastAsia="Calibri" w:hAnsi="Times New Roman"/>
          <w:iCs/>
          <w:sz w:val="24"/>
          <w:szCs w:val="24"/>
        </w:rPr>
      </w:pPr>
      <w:r w:rsidRPr="005A272B">
        <w:rPr>
          <w:rFonts w:ascii="Times New Roman" w:eastAsia="Calibri" w:hAnsi="Times New Roman"/>
          <w:iCs/>
          <w:sz w:val="24"/>
          <w:szCs w:val="24"/>
        </w:rPr>
        <w:t>- SSS, najmanje jedna godina radnog iskustva, vozačka dozvola B kategorije;</w:t>
      </w:r>
    </w:p>
    <w:p w:rsidR="003A097E" w:rsidRPr="005A272B" w:rsidRDefault="003A097E" w:rsidP="003A097E">
      <w:pPr>
        <w:spacing w:after="0" w:line="240" w:lineRule="auto"/>
        <w:ind w:firstLine="708"/>
        <w:rPr>
          <w:rFonts w:ascii="Times New Roman" w:eastAsia="Calibri" w:hAnsi="Times New Roman"/>
          <w:iCs/>
          <w:sz w:val="24"/>
          <w:szCs w:val="24"/>
        </w:rPr>
      </w:pPr>
      <w:r w:rsidRPr="005A272B">
        <w:rPr>
          <w:rFonts w:ascii="Times New Roman" w:eastAsia="Calibri" w:hAnsi="Times New Roman"/>
          <w:iCs/>
          <w:sz w:val="24"/>
          <w:szCs w:val="24"/>
        </w:rPr>
        <w:lastRenderedPageBreak/>
        <w:t>- obavlja poslove u skladu s nazivom radnog mjesta;</w:t>
      </w:r>
    </w:p>
    <w:p w:rsidR="003A097E" w:rsidRPr="005A272B" w:rsidRDefault="003A097E" w:rsidP="003A097E">
      <w:pPr>
        <w:spacing w:after="0" w:line="240" w:lineRule="auto"/>
        <w:ind w:firstLine="708"/>
        <w:rPr>
          <w:rFonts w:ascii="Times New Roman" w:eastAsia="Calibri" w:hAnsi="Times New Roman"/>
          <w:iCs/>
          <w:sz w:val="24"/>
          <w:szCs w:val="24"/>
        </w:rPr>
      </w:pPr>
      <w:r w:rsidRPr="005A272B">
        <w:rPr>
          <w:rFonts w:ascii="Times New Roman" w:eastAsia="Calibri" w:hAnsi="Times New Roman"/>
          <w:iCs/>
          <w:sz w:val="24"/>
          <w:szCs w:val="24"/>
        </w:rPr>
        <w:t>- obavlja druge poslove po nalogu upravitelja Vlastitog pogona i općinskog načelnika.</w:t>
      </w:r>
    </w:p>
    <w:p w:rsidR="003A097E" w:rsidRPr="005A272B" w:rsidRDefault="003A097E" w:rsidP="003A097E">
      <w:pPr>
        <w:spacing w:after="0" w:line="240" w:lineRule="auto"/>
        <w:rPr>
          <w:rFonts w:ascii="Times New Roman" w:eastAsia="Calibri" w:hAnsi="Times New Roman"/>
          <w:iCs/>
          <w:sz w:val="24"/>
          <w:szCs w:val="24"/>
        </w:rPr>
      </w:pPr>
      <w:r w:rsidRPr="005A272B">
        <w:rPr>
          <w:rFonts w:ascii="Times New Roman" w:eastAsia="Calibri" w:hAnsi="Times New Roman"/>
          <w:iCs/>
          <w:sz w:val="24"/>
          <w:szCs w:val="24"/>
        </w:rPr>
        <w:tab/>
      </w:r>
      <w:r w:rsidRPr="005A272B">
        <w:rPr>
          <w:rFonts w:ascii="Times New Roman" w:eastAsia="Calibri" w:hAnsi="Times New Roman"/>
          <w:iCs/>
          <w:sz w:val="24"/>
          <w:szCs w:val="24"/>
        </w:rPr>
        <w:tab/>
        <w:t>Broj namještenika - 1 izvršitelj</w:t>
      </w:r>
    </w:p>
    <w:p w:rsidR="003A097E" w:rsidRPr="005A272B" w:rsidRDefault="003A097E" w:rsidP="003A097E">
      <w:pPr>
        <w:spacing w:after="0" w:line="240" w:lineRule="auto"/>
        <w:rPr>
          <w:rFonts w:ascii="Times New Roman" w:eastAsia="Calibri" w:hAnsi="Times New Roman"/>
          <w:iCs/>
          <w:sz w:val="24"/>
          <w:szCs w:val="24"/>
        </w:rPr>
      </w:pPr>
      <w:r w:rsidRPr="005A272B">
        <w:rPr>
          <w:rFonts w:ascii="Times New Roman" w:eastAsia="Calibri" w:hAnsi="Times New Roman"/>
          <w:iCs/>
          <w:sz w:val="24"/>
          <w:szCs w:val="24"/>
        </w:rPr>
        <w:tab/>
      </w:r>
      <w:r w:rsidRPr="005A272B">
        <w:rPr>
          <w:rFonts w:ascii="Times New Roman" w:eastAsia="Calibri" w:hAnsi="Times New Roman"/>
          <w:iCs/>
          <w:sz w:val="24"/>
          <w:szCs w:val="24"/>
        </w:rPr>
        <w:tab/>
        <w:t>Koeficijent za određivanje plaće: 1,70</w:t>
      </w:r>
    </w:p>
    <w:p w:rsidR="003A097E" w:rsidRPr="005A272B" w:rsidRDefault="003A097E" w:rsidP="003A097E">
      <w:pPr>
        <w:spacing w:after="0" w:line="240" w:lineRule="auto"/>
        <w:rPr>
          <w:rFonts w:ascii="Times New Roman" w:eastAsia="Calibri" w:hAnsi="Times New Roman"/>
          <w:iCs/>
          <w:sz w:val="24"/>
          <w:szCs w:val="24"/>
        </w:rPr>
      </w:pPr>
    </w:p>
    <w:p w:rsidR="003A097E" w:rsidRPr="005A272B" w:rsidRDefault="003A097E" w:rsidP="003A097E">
      <w:pPr>
        <w:spacing w:after="0" w:line="240" w:lineRule="auto"/>
        <w:ind w:firstLine="708"/>
        <w:rPr>
          <w:rFonts w:ascii="Times New Roman" w:eastAsia="Calibri" w:hAnsi="Times New Roman"/>
          <w:i/>
          <w:iCs/>
          <w:sz w:val="24"/>
          <w:szCs w:val="24"/>
        </w:rPr>
      </w:pPr>
      <w:r w:rsidRPr="005A272B">
        <w:rPr>
          <w:rFonts w:ascii="Times New Roman" w:eastAsia="Calibri" w:hAnsi="Times New Roman"/>
          <w:i/>
          <w:iCs/>
          <w:sz w:val="24"/>
          <w:szCs w:val="24"/>
        </w:rPr>
        <w:t>Komunalni izvidnik</w:t>
      </w:r>
      <w:r>
        <w:rPr>
          <w:rFonts w:ascii="Times New Roman" w:eastAsia="Calibri" w:hAnsi="Times New Roman"/>
          <w:i/>
          <w:iCs/>
          <w:sz w:val="24"/>
          <w:szCs w:val="24"/>
        </w:rPr>
        <w:t xml:space="preserve"> i inkasator</w:t>
      </w:r>
      <w:r w:rsidRPr="005A272B">
        <w:rPr>
          <w:rFonts w:ascii="Times New Roman" w:eastAsia="Calibri" w:hAnsi="Times New Roman"/>
          <w:i/>
          <w:iCs/>
          <w:sz w:val="24"/>
          <w:szCs w:val="24"/>
        </w:rPr>
        <w:t xml:space="preserve"> / radno mjesto IV. kategorije, klasifikacijski rang 11</w:t>
      </w:r>
    </w:p>
    <w:p w:rsidR="003A097E" w:rsidRPr="005A272B" w:rsidRDefault="003A097E" w:rsidP="003A097E">
      <w:pPr>
        <w:spacing w:after="0" w:line="240" w:lineRule="auto"/>
        <w:ind w:left="708"/>
        <w:rPr>
          <w:rFonts w:ascii="Times New Roman" w:eastAsia="Calibri" w:hAnsi="Times New Roman"/>
          <w:iCs/>
          <w:sz w:val="24"/>
          <w:szCs w:val="24"/>
        </w:rPr>
      </w:pPr>
      <w:r w:rsidRPr="005A272B">
        <w:rPr>
          <w:rFonts w:ascii="Times New Roman" w:eastAsia="Calibri" w:hAnsi="Times New Roman"/>
          <w:iCs/>
          <w:sz w:val="24"/>
          <w:szCs w:val="24"/>
        </w:rPr>
        <w:t>- SSS, najmanje jedna godina radnog iskustva na odgovarajućim poslovima, vozačka dozvola B kategorije;</w:t>
      </w:r>
    </w:p>
    <w:p w:rsidR="003A097E" w:rsidRPr="005A272B" w:rsidRDefault="003A097E" w:rsidP="003A097E">
      <w:pPr>
        <w:spacing w:after="0" w:line="240" w:lineRule="auto"/>
        <w:ind w:firstLine="708"/>
        <w:rPr>
          <w:rFonts w:ascii="Times New Roman" w:eastAsia="Calibri" w:hAnsi="Times New Roman"/>
          <w:iCs/>
          <w:sz w:val="24"/>
          <w:szCs w:val="24"/>
        </w:rPr>
      </w:pPr>
      <w:r w:rsidRPr="005A272B">
        <w:rPr>
          <w:rFonts w:ascii="Times New Roman" w:eastAsia="Calibri" w:hAnsi="Times New Roman"/>
          <w:iCs/>
          <w:sz w:val="24"/>
          <w:szCs w:val="24"/>
        </w:rPr>
        <w:t>- provodi održavanje objekata u vlasništvu Općine;</w:t>
      </w:r>
    </w:p>
    <w:p w:rsidR="003A097E" w:rsidRPr="005A272B" w:rsidRDefault="003A097E" w:rsidP="003A097E">
      <w:pPr>
        <w:spacing w:after="0" w:line="240" w:lineRule="auto"/>
        <w:ind w:left="708"/>
        <w:rPr>
          <w:rFonts w:ascii="Times New Roman" w:eastAsia="Calibri" w:hAnsi="Times New Roman"/>
          <w:iCs/>
          <w:sz w:val="24"/>
          <w:szCs w:val="24"/>
        </w:rPr>
      </w:pPr>
      <w:r w:rsidRPr="005A272B">
        <w:rPr>
          <w:rFonts w:ascii="Times New Roman" w:eastAsia="Calibri" w:hAnsi="Times New Roman"/>
          <w:iCs/>
          <w:sz w:val="24"/>
          <w:szCs w:val="24"/>
        </w:rPr>
        <w:t>- temeljem uočenog stanja predlaže odluke i mjere u cilju unapređenja života stanovnika Općine;</w:t>
      </w:r>
    </w:p>
    <w:p w:rsidR="003A097E" w:rsidRPr="005A272B" w:rsidRDefault="003A097E" w:rsidP="003A097E">
      <w:pPr>
        <w:spacing w:after="0" w:line="240" w:lineRule="auto"/>
        <w:ind w:left="708"/>
        <w:rPr>
          <w:rFonts w:ascii="Times New Roman" w:eastAsia="Calibri" w:hAnsi="Times New Roman"/>
          <w:iCs/>
          <w:sz w:val="24"/>
          <w:szCs w:val="24"/>
        </w:rPr>
      </w:pPr>
      <w:r w:rsidRPr="005A272B">
        <w:rPr>
          <w:rFonts w:ascii="Times New Roman" w:eastAsia="Calibri" w:hAnsi="Times New Roman"/>
          <w:iCs/>
          <w:sz w:val="24"/>
          <w:szCs w:val="24"/>
        </w:rPr>
        <w:t>- provodi dnevna izviđanja o stanju u prostoru, komunalnoj opremi i ostaloj infrastrukturi;</w:t>
      </w:r>
    </w:p>
    <w:p w:rsidR="003A097E" w:rsidRPr="005A272B" w:rsidRDefault="003A097E" w:rsidP="003A097E">
      <w:pPr>
        <w:spacing w:after="0" w:line="240" w:lineRule="auto"/>
        <w:ind w:firstLine="708"/>
        <w:rPr>
          <w:rFonts w:ascii="Times New Roman" w:eastAsia="Calibri" w:hAnsi="Times New Roman"/>
          <w:iCs/>
          <w:sz w:val="24"/>
          <w:szCs w:val="24"/>
        </w:rPr>
      </w:pPr>
      <w:r w:rsidRPr="005A272B">
        <w:rPr>
          <w:rFonts w:ascii="Times New Roman" w:eastAsia="Calibri" w:hAnsi="Times New Roman"/>
          <w:iCs/>
          <w:sz w:val="24"/>
          <w:szCs w:val="24"/>
        </w:rPr>
        <w:t>- provodi prikupljanje podataka za potrebe komunalne službe;</w:t>
      </w:r>
    </w:p>
    <w:p w:rsidR="003A097E" w:rsidRDefault="003A097E" w:rsidP="003A097E">
      <w:pPr>
        <w:spacing w:after="0" w:line="240" w:lineRule="auto"/>
        <w:ind w:firstLine="708"/>
        <w:rPr>
          <w:rFonts w:ascii="Times New Roman" w:eastAsia="Calibri" w:hAnsi="Times New Roman"/>
          <w:iCs/>
          <w:sz w:val="24"/>
          <w:szCs w:val="24"/>
        </w:rPr>
      </w:pPr>
      <w:r w:rsidRPr="005A272B">
        <w:rPr>
          <w:rFonts w:ascii="Times New Roman" w:eastAsia="Calibri" w:hAnsi="Times New Roman"/>
          <w:iCs/>
          <w:sz w:val="24"/>
          <w:szCs w:val="24"/>
        </w:rPr>
        <w:t>- brine se o zelenim i ostalim javnim površinama;</w:t>
      </w:r>
    </w:p>
    <w:p w:rsidR="003A097E" w:rsidRDefault="003A097E" w:rsidP="003A097E">
      <w:pPr>
        <w:spacing w:after="0" w:line="240" w:lineRule="auto"/>
        <w:ind w:firstLine="708"/>
        <w:rPr>
          <w:rFonts w:ascii="Times New Roman" w:eastAsia="Calibri" w:hAnsi="Times New Roman"/>
          <w:iCs/>
          <w:sz w:val="24"/>
          <w:szCs w:val="24"/>
        </w:rPr>
      </w:pPr>
      <w:r>
        <w:rPr>
          <w:rFonts w:ascii="Times New Roman" w:eastAsia="Calibri" w:hAnsi="Times New Roman"/>
          <w:iCs/>
          <w:sz w:val="24"/>
          <w:szCs w:val="24"/>
        </w:rPr>
        <w:t>- naplaćuje komunalnu naknadu na području Općine;</w:t>
      </w:r>
    </w:p>
    <w:p w:rsidR="003A097E" w:rsidRPr="005A272B" w:rsidRDefault="003A097E" w:rsidP="003A097E">
      <w:pPr>
        <w:spacing w:after="0" w:line="240" w:lineRule="auto"/>
        <w:ind w:firstLine="708"/>
        <w:rPr>
          <w:rFonts w:ascii="Times New Roman" w:eastAsia="Calibri" w:hAnsi="Times New Roman"/>
          <w:iCs/>
          <w:sz w:val="24"/>
          <w:szCs w:val="24"/>
        </w:rPr>
      </w:pPr>
      <w:r>
        <w:rPr>
          <w:rFonts w:ascii="Times New Roman" w:eastAsia="Calibri" w:hAnsi="Times New Roman"/>
          <w:iCs/>
          <w:sz w:val="24"/>
          <w:szCs w:val="24"/>
        </w:rPr>
        <w:t>- deponira naplaćena sredstva na račun Općine;</w:t>
      </w:r>
    </w:p>
    <w:p w:rsidR="003A097E" w:rsidRPr="005A272B" w:rsidRDefault="003A097E" w:rsidP="003A097E">
      <w:pPr>
        <w:spacing w:after="0" w:line="240" w:lineRule="auto"/>
        <w:ind w:left="708"/>
        <w:rPr>
          <w:rFonts w:ascii="Times New Roman" w:eastAsia="Calibri" w:hAnsi="Times New Roman"/>
          <w:iCs/>
          <w:sz w:val="24"/>
          <w:szCs w:val="24"/>
        </w:rPr>
      </w:pPr>
      <w:r w:rsidRPr="005A272B">
        <w:rPr>
          <w:rFonts w:ascii="Times New Roman" w:eastAsia="Calibri" w:hAnsi="Times New Roman"/>
          <w:iCs/>
          <w:sz w:val="24"/>
          <w:szCs w:val="24"/>
        </w:rPr>
        <w:t>- radi i druge poslove po nalogu upravitelja Vlastitog komunalnog pogona i općinskog načelnika.</w:t>
      </w:r>
    </w:p>
    <w:p w:rsidR="003A097E" w:rsidRPr="005A272B" w:rsidRDefault="003A097E" w:rsidP="003A097E">
      <w:pPr>
        <w:spacing w:after="0" w:line="240" w:lineRule="auto"/>
        <w:ind w:left="708" w:firstLine="708"/>
        <w:rPr>
          <w:rFonts w:ascii="Times New Roman" w:eastAsia="Calibri" w:hAnsi="Times New Roman"/>
          <w:iCs/>
          <w:sz w:val="24"/>
          <w:szCs w:val="24"/>
        </w:rPr>
      </w:pPr>
      <w:r w:rsidRPr="005A272B">
        <w:rPr>
          <w:rFonts w:ascii="Times New Roman" w:eastAsia="Calibri" w:hAnsi="Times New Roman"/>
          <w:iCs/>
          <w:sz w:val="24"/>
          <w:szCs w:val="24"/>
        </w:rPr>
        <w:t>Broj namještenika - 1 izvršitelj</w:t>
      </w:r>
    </w:p>
    <w:p w:rsidR="003A097E" w:rsidRPr="005A272B" w:rsidRDefault="003A097E" w:rsidP="003A097E">
      <w:pPr>
        <w:spacing w:after="0" w:line="240" w:lineRule="auto"/>
        <w:ind w:left="708" w:firstLine="708"/>
        <w:rPr>
          <w:rFonts w:ascii="Times New Roman" w:eastAsia="Calibri" w:hAnsi="Times New Roman"/>
          <w:iCs/>
          <w:sz w:val="24"/>
          <w:szCs w:val="24"/>
        </w:rPr>
      </w:pPr>
      <w:r w:rsidRPr="005A272B">
        <w:rPr>
          <w:rFonts w:ascii="Times New Roman" w:eastAsia="Calibri" w:hAnsi="Times New Roman"/>
          <w:iCs/>
          <w:sz w:val="24"/>
          <w:szCs w:val="24"/>
        </w:rPr>
        <w:t>Koefi</w:t>
      </w:r>
      <w:r>
        <w:rPr>
          <w:rFonts w:ascii="Times New Roman" w:eastAsia="Calibri" w:hAnsi="Times New Roman"/>
          <w:iCs/>
          <w:sz w:val="24"/>
          <w:szCs w:val="24"/>
        </w:rPr>
        <w:t>cijent za određivanje plaće: 1,6</w:t>
      </w:r>
      <w:r w:rsidRPr="005A272B">
        <w:rPr>
          <w:rFonts w:ascii="Times New Roman" w:eastAsia="Calibri" w:hAnsi="Times New Roman"/>
          <w:iCs/>
          <w:sz w:val="24"/>
          <w:szCs w:val="24"/>
        </w:rPr>
        <w:t>0</w:t>
      </w:r>
    </w:p>
    <w:p w:rsidR="003A097E" w:rsidRPr="005A272B" w:rsidRDefault="003A097E" w:rsidP="003A097E">
      <w:pPr>
        <w:spacing w:after="0" w:line="240" w:lineRule="auto"/>
        <w:rPr>
          <w:rFonts w:ascii="Times New Roman" w:eastAsia="Calibri" w:hAnsi="Times New Roman"/>
          <w:iCs/>
          <w:sz w:val="24"/>
          <w:szCs w:val="24"/>
        </w:rPr>
      </w:pPr>
    </w:p>
    <w:p w:rsidR="003A097E" w:rsidRPr="005A272B" w:rsidRDefault="003A097E" w:rsidP="003A097E">
      <w:pPr>
        <w:spacing w:after="0" w:line="240" w:lineRule="auto"/>
        <w:ind w:firstLine="708"/>
        <w:rPr>
          <w:rFonts w:ascii="Times New Roman" w:eastAsia="Calibri" w:hAnsi="Times New Roman"/>
          <w:i/>
          <w:iCs/>
          <w:sz w:val="24"/>
          <w:szCs w:val="24"/>
        </w:rPr>
      </w:pPr>
      <w:r w:rsidRPr="005A272B">
        <w:rPr>
          <w:rFonts w:ascii="Times New Roman" w:eastAsia="Calibri" w:hAnsi="Times New Roman"/>
          <w:i/>
          <w:iCs/>
          <w:sz w:val="24"/>
          <w:szCs w:val="24"/>
        </w:rPr>
        <w:t>Komunalni radnik / radno mjesto IV. kategorije, klasifikacijski rang 13</w:t>
      </w:r>
    </w:p>
    <w:p w:rsidR="003A097E" w:rsidRPr="005A272B" w:rsidRDefault="003A097E" w:rsidP="003A097E">
      <w:pPr>
        <w:spacing w:after="0" w:line="240" w:lineRule="auto"/>
        <w:ind w:firstLine="708"/>
        <w:rPr>
          <w:rFonts w:ascii="Times New Roman" w:eastAsia="Calibri" w:hAnsi="Times New Roman"/>
          <w:iCs/>
          <w:sz w:val="24"/>
          <w:szCs w:val="24"/>
        </w:rPr>
      </w:pPr>
      <w:r w:rsidRPr="005A272B">
        <w:rPr>
          <w:rFonts w:ascii="Times New Roman" w:eastAsia="Calibri" w:hAnsi="Times New Roman"/>
          <w:iCs/>
          <w:sz w:val="24"/>
          <w:szCs w:val="24"/>
        </w:rPr>
        <w:t>- osnovna škola, vozačka dozvola B kategorije.</w:t>
      </w:r>
    </w:p>
    <w:p w:rsidR="003A097E" w:rsidRPr="005A272B" w:rsidRDefault="003A097E" w:rsidP="003A097E">
      <w:pPr>
        <w:spacing w:after="0" w:line="240" w:lineRule="auto"/>
        <w:ind w:left="708"/>
        <w:rPr>
          <w:rFonts w:ascii="Times New Roman" w:eastAsia="Calibri" w:hAnsi="Times New Roman"/>
          <w:iCs/>
          <w:sz w:val="24"/>
          <w:szCs w:val="24"/>
        </w:rPr>
      </w:pPr>
      <w:r w:rsidRPr="005A272B">
        <w:rPr>
          <w:rFonts w:ascii="Times New Roman" w:eastAsia="Calibri" w:hAnsi="Times New Roman"/>
          <w:iCs/>
          <w:sz w:val="24"/>
          <w:szCs w:val="24"/>
        </w:rPr>
        <w:t xml:space="preserve">- obavlja košnju trave te održavanje i čišćenje javnih </w:t>
      </w:r>
      <w:r>
        <w:rPr>
          <w:rFonts w:ascii="Times New Roman" w:eastAsia="Calibri" w:hAnsi="Times New Roman"/>
          <w:iCs/>
          <w:sz w:val="24"/>
          <w:szCs w:val="24"/>
        </w:rPr>
        <w:t xml:space="preserve">površina i groblja na području </w:t>
      </w:r>
      <w:r w:rsidRPr="005A272B">
        <w:rPr>
          <w:rFonts w:ascii="Times New Roman" w:eastAsia="Calibri" w:hAnsi="Times New Roman"/>
          <w:iCs/>
          <w:sz w:val="24"/>
          <w:szCs w:val="24"/>
        </w:rPr>
        <w:t>Općine;</w:t>
      </w:r>
    </w:p>
    <w:p w:rsidR="003A097E" w:rsidRPr="005A272B" w:rsidRDefault="003A097E" w:rsidP="003A097E">
      <w:pPr>
        <w:spacing w:after="0" w:line="240" w:lineRule="auto"/>
        <w:ind w:firstLine="708"/>
        <w:rPr>
          <w:rFonts w:ascii="Times New Roman" w:eastAsia="Calibri" w:hAnsi="Times New Roman"/>
          <w:iCs/>
          <w:sz w:val="24"/>
          <w:szCs w:val="24"/>
        </w:rPr>
      </w:pPr>
      <w:r w:rsidRPr="005A272B">
        <w:rPr>
          <w:rFonts w:ascii="Times New Roman" w:eastAsia="Calibri" w:hAnsi="Times New Roman"/>
          <w:iCs/>
          <w:sz w:val="24"/>
          <w:szCs w:val="24"/>
        </w:rPr>
        <w:t>- uređuje zemljano-travnate površine na području Općine;</w:t>
      </w:r>
    </w:p>
    <w:p w:rsidR="003A097E" w:rsidRPr="005A272B" w:rsidRDefault="003A097E" w:rsidP="003A097E">
      <w:pPr>
        <w:spacing w:after="0" w:line="240" w:lineRule="auto"/>
        <w:ind w:firstLine="708"/>
        <w:rPr>
          <w:rFonts w:ascii="Times New Roman" w:eastAsia="Calibri" w:hAnsi="Times New Roman"/>
          <w:iCs/>
          <w:sz w:val="24"/>
          <w:szCs w:val="24"/>
        </w:rPr>
      </w:pPr>
      <w:r w:rsidRPr="005A272B">
        <w:rPr>
          <w:rFonts w:ascii="Times New Roman" w:eastAsia="Calibri" w:hAnsi="Times New Roman"/>
          <w:iCs/>
          <w:sz w:val="24"/>
          <w:szCs w:val="24"/>
        </w:rPr>
        <w:t>- čisti snijeg s javnih površina i groblja na području Općine</w:t>
      </w:r>
    </w:p>
    <w:p w:rsidR="003A097E" w:rsidRPr="005A272B" w:rsidRDefault="003A097E" w:rsidP="003A097E">
      <w:pPr>
        <w:spacing w:after="0" w:line="240" w:lineRule="auto"/>
        <w:ind w:firstLine="708"/>
        <w:rPr>
          <w:rFonts w:ascii="Times New Roman" w:eastAsia="Calibri" w:hAnsi="Times New Roman"/>
          <w:iCs/>
          <w:sz w:val="24"/>
          <w:szCs w:val="24"/>
        </w:rPr>
      </w:pPr>
      <w:r w:rsidRPr="005A272B">
        <w:rPr>
          <w:rFonts w:ascii="Times New Roman" w:eastAsia="Calibri" w:hAnsi="Times New Roman"/>
          <w:iCs/>
          <w:sz w:val="24"/>
          <w:szCs w:val="24"/>
        </w:rPr>
        <w:t>- uređuje i održava groblja na području Općine;</w:t>
      </w:r>
    </w:p>
    <w:p w:rsidR="003A097E" w:rsidRPr="005A272B" w:rsidRDefault="003A097E" w:rsidP="003A097E">
      <w:pPr>
        <w:spacing w:after="0" w:line="240" w:lineRule="auto"/>
        <w:ind w:left="708"/>
        <w:rPr>
          <w:rFonts w:ascii="Times New Roman" w:eastAsia="Calibri" w:hAnsi="Times New Roman"/>
          <w:iCs/>
          <w:sz w:val="24"/>
          <w:szCs w:val="24"/>
        </w:rPr>
      </w:pPr>
      <w:r w:rsidRPr="005A272B">
        <w:rPr>
          <w:rFonts w:ascii="Times New Roman" w:eastAsia="Calibri" w:hAnsi="Times New Roman"/>
          <w:iCs/>
          <w:sz w:val="24"/>
          <w:szCs w:val="24"/>
        </w:rPr>
        <w:t>- radi i druge poslove po nalogu upravitelja Vlastitog komunalnog pogona i općinskog načelnika.</w:t>
      </w:r>
    </w:p>
    <w:p w:rsidR="003A097E" w:rsidRPr="005A272B" w:rsidRDefault="003A097E" w:rsidP="003A097E">
      <w:pPr>
        <w:spacing w:after="0" w:line="240" w:lineRule="auto"/>
        <w:ind w:left="708" w:firstLine="708"/>
        <w:rPr>
          <w:rFonts w:ascii="Times New Roman" w:eastAsia="Calibri" w:hAnsi="Times New Roman"/>
          <w:iCs/>
          <w:sz w:val="24"/>
          <w:szCs w:val="24"/>
        </w:rPr>
      </w:pPr>
      <w:r w:rsidRPr="005A272B">
        <w:rPr>
          <w:rFonts w:ascii="Times New Roman" w:eastAsia="Calibri" w:hAnsi="Times New Roman"/>
          <w:iCs/>
          <w:sz w:val="24"/>
          <w:szCs w:val="24"/>
        </w:rPr>
        <w:t>Broj namještenika - 5 izvršitelja</w:t>
      </w:r>
    </w:p>
    <w:p w:rsidR="003A097E" w:rsidRDefault="003A097E" w:rsidP="003A097E">
      <w:pPr>
        <w:pStyle w:val="Bezproreda"/>
        <w:ind w:left="708" w:firstLine="708"/>
        <w:jc w:val="both"/>
        <w:rPr>
          <w:rFonts w:ascii="Times New Roman" w:hAnsi="Times New Roman"/>
          <w:iCs/>
          <w:sz w:val="24"/>
          <w:szCs w:val="24"/>
          <w:lang w:val="en-US"/>
        </w:rPr>
      </w:pPr>
      <w:proofErr w:type="spellStart"/>
      <w:r w:rsidRPr="005A272B">
        <w:rPr>
          <w:rFonts w:ascii="Times New Roman" w:hAnsi="Times New Roman"/>
          <w:iCs/>
          <w:sz w:val="24"/>
          <w:szCs w:val="24"/>
          <w:lang w:val="en-US"/>
        </w:rPr>
        <w:t>Koeficijent</w:t>
      </w:r>
      <w:proofErr w:type="spellEnd"/>
      <w:r w:rsidRPr="005A272B">
        <w:rPr>
          <w:rFonts w:ascii="Times New Roman" w:hAnsi="Times New Roman"/>
          <w:iCs/>
          <w:sz w:val="24"/>
          <w:szCs w:val="24"/>
          <w:lang w:val="en-US"/>
        </w:rPr>
        <w:t xml:space="preserve"> </w:t>
      </w:r>
      <w:proofErr w:type="spellStart"/>
      <w:r w:rsidRPr="005A272B">
        <w:rPr>
          <w:rFonts w:ascii="Times New Roman" w:hAnsi="Times New Roman"/>
          <w:iCs/>
          <w:sz w:val="24"/>
          <w:szCs w:val="24"/>
          <w:lang w:val="en-US"/>
        </w:rPr>
        <w:t>za</w:t>
      </w:r>
      <w:proofErr w:type="spellEnd"/>
      <w:r w:rsidRPr="005A272B">
        <w:rPr>
          <w:rFonts w:ascii="Times New Roman" w:hAnsi="Times New Roman"/>
          <w:iCs/>
          <w:sz w:val="24"/>
          <w:szCs w:val="24"/>
          <w:lang w:val="en-US"/>
        </w:rPr>
        <w:t xml:space="preserve"> </w:t>
      </w:r>
      <w:proofErr w:type="spellStart"/>
      <w:r w:rsidRPr="005A272B">
        <w:rPr>
          <w:rFonts w:ascii="Times New Roman" w:hAnsi="Times New Roman"/>
          <w:iCs/>
          <w:sz w:val="24"/>
          <w:szCs w:val="24"/>
          <w:lang w:val="en-US"/>
        </w:rPr>
        <w:t>određivanje</w:t>
      </w:r>
      <w:proofErr w:type="spellEnd"/>
      <w:r w:rsidRPr="005A272B">
        <w:rPr>
          <w:rFonts w:ascii="Times New Roman" w:hAnsi="Times New Roman"/>
          <w:iCs/>
          <w:sz w:val="24"/>
          <w:szCs w:val="24"/>
          <w:lang w:val="en-US"/>
        </w:rPr>
        <w:t xml:space="preserve"> </w:t>
      </w:r>
      <w:proofErr w:type="spellStart"/>
      <w:r w:rsidRPr="005A272B">
        <w:rPr>
          <w:rFonts w:ascii="Times New Roman" w:hAnsi="Times New Roman"/>
          <w:iCs/>
          <w:sz w:val="24"/>
          <w:szCs w:val="24"/>
          <w:lang w:val="en-US"/>
        </w:rPr>
        <w:t>plaće</w:t>
      </w:r>
      <w:proofErr w:type="spellEnd"/>
      <w:r w:rsidRPr="005A272B">
        <w:rPr>
          <w:rFonts w:ascii="Times New Roman" w:hAnsi="Times New Roman"/>
          <w:iCs/>
          <w:sz w:val="24"/>
          <w:szCs w:val="24"/>
          <w:lang w:val="en-US"/>
        </w:rPr>
        <w:t>: 1</w:t>
      </w:r>
      <w:proofErr w:type="gramStart"/>
      <w:r w:rsidRPr="005A272B">
        <w:rPr>
          <w:rFonts w:ascii="Times New Roman" w:hAnsi="Times New Roman"/>
          <w:iCs/>
          <w:sz w:val="24"/>
          <w:szCs w:val="24"/>
          <w:lang w:val="en-US"/>
        </w:rPr>
        <w:t>,50</w:t>
      </w:r>
      <w:proofErr w:type="gramEnd"/>
    </w:p>
    <w:p w:rsidR="003A097E" w:rsidRDefault="003A097E" w:rsidP="003A097E">
      <w:pPr>
        <w:pStyle w:val="Bezproreda"/>
        <w:jc w:val="both"/>
        <w:rPr>
          <w:rFonts w:ascii="Times New Roman" w:hAnsi="Times New Roman"/>
          <w:iCs/>
          <w:sz w:val="24"/>
          <w:szCs w:val="24"/>
          <w:lang w:val="en-US"/>
        </w:rPr>
      </w:pPr>
    </w:p>
    <w:p w:rsidR="003A097E" w:rsidRPr="005A272B" w:rsidRDefault="003A097E" w:rsidP="003A097E">
      <w:pPr>
        <w:spacing w:after="0" w:line="240" w:lineRule="auto"/>
        <w:jc w:val="both"/>
        <w:rPr>
          <w:rFonts w:ascii="Times New Roman" w:eastAsia="Calibri" w:hAnsi="Times New Roman"/>
          <w:iCs/>
          <w:sz w:val="24"/>
          <w:szCs w:val="24"/>
        </w:rPr>
      </w:pPr>
      <w:r w:rsidRPr="005A272B">
        <w:rPr>
          <w:rFonts w:ascii="Times New Roman" w:eastAsia="Calibri" w:hAnsi="Times New Roman"/>
          <w:iCs/>
          <w:sz w:val="24"/>
          <w:szCs w:val="24"/>
        </w:rPr>
        <w:t xml:space="preserve">Na odgovarajući način primjenjuju se odredbe Sistematizacije radnih mjesta u Vlastitom pogonu Općine </w:t>
      </w:r>
      <w:proofErr w:type="spellStart"/>
      <w:r w:rsidRPr="005A272B">
        <w:rPr>
          <w:rFonts w:ascii="Times New Roman" w:eastAsia="Calibri" w:hAnsi="Times New Roman"/>
          <w:iCs/>
          <w:sz w:val="24"/>
          <w:szCs w:val="24"/>
        </w:rPr>
        <w:t>Čeminac</w:t>
      </w:r>
      <w:proofErr w:type="spellEnd"/>
      <w:r w:rsidRPr="005A272B">
        <w:rPr>
          <w:rFonts w:ascii="Times New Roman" w:eastAsia="Calibri" w:hAnsi="Times New Roman"/>
          <w:iCs/>
          <w:sz w:val="24"/>
          <w:szCs w:val="24"/>
        </w:rPr>
        <w:t xml:space="preserve"> ('Službeni glasnik' Općine </w:t>
      </w:r>
      <w:proofErr w:type="spellStart"/>
      <w:r w:rsidRPr="005A272B">
        <w:rPr>
          <w:rFonts w:ascii="Times New Roman" w:eastAsia="Calibri" w:hAnsi="Times New Roman"/>
          <w:iCs/>
          <w:sz w:val="24"/>
          <w:szCs w:val="24"/>
        </w:rPr>
        <w:t>Čeminac</w:t>
      </w:r>
      <w:proofErr w:type="spellEnd"/>
      <w:r w:rsidRPr="005A272B">
        <w:rPr>
          <w:rFonts w:ascii="Times New Roman" w:eastAsia="Calibri" w:hAnsi="Times New Roman"/>
          <w:iCs/>
          <w:sz w:val="24"/>
          <w:szCs w:val="24"/>
        </w:rPr>
        <w:t xml:space="preserve"> 7/14).</w:t>
      </w:r>
    </w:p>
    <w:p w:rsidR="003A097E" w:rsidRPr="001C4D60" w:rsidRDefault="003A097E" w:rsidP="003A097E">
      <w:pPr>
        <w:pStyle w:val="Bezproreda"/>
        <w:jc w:val="both"/>
        <w:rPr>
          <w:rFonts w:ascii="Times New Roman" w:hAnsi="Times New Roman"/>
          <w:sz w:val="24"/>
          <w:szCs w:val="24"/>
        </w:rPr>
      </w:pPr>
      <w:r>
        <w:rPr>
          <w:rFonts w:ascii="Times New Roman" w:hAnsi="Times New Roman"/>
          <w:sz w:val="24"/>
          <w:szCs w:val="24"/>
        </w:rPr>
        <w:t> </w:t>
      </w:r>
      <w:r w:rsidRPr="001C4D60">
        <w:rPr>
          <w:rFonts w:ascii="Times New Roman" w:hAnsi="Times New Roman"/>
          <w:sz w:val="24"/>
          <w:szCs w:val="24"/>
        </w:rPr>
        <w:t> </w:t>
      </w:r>
    </w:p>
    <w:p w:rsidR="003A097E" w:rsidRPr="00FB0267" w:rsidRDefault="003A097E" w:rsidP="003A097E">
      <w:pPr>
        <w:pStyle w:val="Bezproreda"/>
        <w:jc w:val="both"/>
        <w:rPr>
          <w:rFonts w:ascii="Times New Roman" w:hAnsi="Times New Roman"/>
          <w:b/>
          <w:sz w:val="24"/>
          <w:szCs w:val="24"/>
        </w:rPr>
      </w:pPr>
      <w:r w:rsidRPr="00FB0267">
        <w:rPr>
          <w:rFonts w:ascii="Times New Roman" w:hAnsi="Times New Roman"/>
          <w:b/>
          <w:sz w:val="24"/>
          <w:szCs w:val="24"/>
        </w:rPr>
        <w:t>V. VOĐENJE UPRAVNOG POSTUPKA I RJEŠAVANJE O UPRAVNIM STVARIMA</w:t>
      </w:r>
    </w:p>
    <w:p w:rsidR="003A097E" w:rsidRPr="00FB0267" w:rsidRDefault="003A097E" w:rsidP="003A097E">
      <w:pPr>
        <w:pStyle w:val="Bezproreda"/>
        <w:jc w:val="center"/>
        <w:rPr>
          <w:rFonts w:ascii="Times New Roman" w:hAnsi="Times New Roman"/>
          <w:b/>
          <w:sz w:val="24"/>
          <w:szCs w:val="24"/>
        </w:rPr>
      </w:pPr>
      <w:r w:rsidRPr="00FB0267">
        <w:rPr>
          <w:rFonts w:ascii="Times New Roman" w:hAnsi="Times New Roman"/>
          <w:b/>
          <w:sz w:val="24"/>
          <w:szCs w:val="24"/>
        </w:rPr>
        <w:t>Članak 1</w:t>
      </w:r>
      <w:r>
        <w:rPr>
          <w:rFonts w:ascii="Times New Roman" w:hAnsi="Times New Roman"/>
          <w:b/>
          <w:sz w:val="24"/>
          <w:szCs w:val="24"/>
        </w:rPr>
        <w:t>5</w:t>
      </w:r>
      <w:r w:rsidRPr="00FB0267">
        <w:rPr>
          <w:rFonts w:ascii="Times New Roman" w:hAnsi="Times New Roman"/>
          <w:b/>
          <w:sz w:val="24"/>
          <w:szCs w:val="24"/>
        </w:rPr>
        <w:t>.</w:t>
      </w:r>
    </w:p>
    <w:p w:rsidR="003A097E" w:rsidRPr="001C4D60" w:rsidRDefault="003A097E" w:rsidP="003A097E">
      <w:pPr>
        <w:pStyle w:val="Bezproreda"/>
        <w:jc w:val="both"/>
        <w:rPr>
          <w:rFonts w:ascii="Times New Roman" w:hAnsi="Times New Roman"/>
          <w:sz w:val="24"/>
          <w:szCs w:val="24"/>
        </w:rPr>
      </w:pPr>
      <w:r w:rsidRPr="001C4D60">
        <w:rPr>
          <w:rFonts w:ascii="Times New Roman" w:hAnsi="Times New Roman"/>
          <w:sz w:val="24"/>
          <w:szCs w:val="24"/>
        </w:rPr>
        <w:t>U upravnom postupku   postupa službenik u opisu poslova kojeg je vođenje tog postupka ili rješavanje o upravnim stvarima.</w:t>
      </w:r>
    </w:p>
    <w:p w:rsidR="003A097E" w:rsidRPr="001C4D60" w:rsidRDefault="003A097E" w:rsidP="003A097E">
      <w:pPr>
        <w:pStyle w:val="Bezproreda"/>
        <w:jc w:val="both"/>
        <w:rPr>
          <w:rFonts w:ascii="Times New Roman" w:hAnsi="Times New Roman"/>
          <w:sz w:val="24"/>
          <w:szCs w:val="24"/>
        </w:rPr>
      </w:pPr>
      <w:r w:rsidRPr="001C4D60">
        <w:rPr>
          <w:rFonts w:ascii="Times New Roman" w:hAnsi="Times New Roman"/>
          <w:sz w:val="24"/>
          <w:szCs w:val="24"/>
        </w:rPr>
        <w:t>Službenik ovlašten za rješavanje o upravnim stvarima ovlašten je i za vođenje postupka koji prethodi rješavanju upravne stvari.</w:t>
      </w:r>
    </w:p>
    <w:p w:rsidR="003A097E" w:rsidRPr="001C4D60" w:rsidRDefault="003A097E" w:rsidP="003A097E">
      <w:pPr>
        <w:pStyle w:val="Bezproreda"/>
        <w:jc w:val="both"/>
        <w:rPr>
          <w:rFonts w:ascii="Times New Roman" w:hAnsi="Times New Roman"/>
          <w:sz w:val="24"/>
          <w:szCs w:val="24"/>
        </w:rPr>
      </w:pPr>
      <w:r w:rsidRPr="001C4D60">
        <w:rPr>
          <w:rFonts w:ascii="Times New Roman" w:hAnsi="Times New Roman"/>
          <w:sz w:val="24"/>
          <w:szCs w:val="24"/>
        </w:rPr>
        <w:t>Kada je službenik u opisu poslova kojeg je vođenje upravnog postupka ili rješavanje u upravnim stvarima odsutan, ili postoje pravne zapreke za njegovo postupanje, ili odnosno radno mjesto nije popunjeno, za vođenje postupka, odnosno rješavanje upravne stvari nadležan je pročelnik upravnog tijela.</w:t>
      </w:r>
    </w:p>
    <w:p w:rsidR="003A097E" w:rsidRPr="001C4D60" w:rsidRDefault="003A097E" w:rsidP="003A097E">
      <w:pPr>
        <w:pStyle w:val="Bezproreda"/>
        <w:jc w:val="both"/>
        <w:rPr>
          <w:rFonts w:ascii="Times New Roman" w:hAnsi="Times New Roman"/>
          <w:sz w:val="24"/>
          <w:szCs w:val="24"/>
        </w:rPr>
      </w:pPr>
      <w:r w:rsidRPr="001C4D60">
        <w:rPr>
          <w:rFonts w:ascii="Times New Roman" w:hAnsi="Times New Roman"/>
          <w:sz w:val="24"/>
          <w:szCs w:val="24"/>
        </w:rPr>
        <w:lastRenderedPageBreak/>
        <w:t xml:space="preserve">Ako nadležnost za rješavanje pojedine stvari nije određena zakonom, drugim propisom, ni ovim Pravilnikom, za rješavanje upravne stvari nadležan je pročelniku </w:t>
      </w:r>
      <w:r>
        <w:rPr>
          <w:rFonts w:ascii="Times New Roman" w:hAnsi="Times New Roman"/>
          <w:sz w:val="24"/>
          <w:szCs w:val="24"/>
        </w:rPr>
        <w:t>u</w:t>
      </w:r>
      <w:r w:rsidRPr="001C4D60">
        <w:rPr>
          <w:rFonts w:ascii="Times New Roman" w:hAnsi="Times New Roman"/>
          <w:sz w:val="24"/>
          <w:szCs w:val="24"/>
        </w:rPr>
        <w:t>pravnog tijela.</w:t>
      </w:r>
    </w:p>
    <w:p w:rsidR="00856D41" w:rsidRDefault="00856D41" w:rsidP="003A097E">
      <w:pPr>
        <w:pStyle w:val="Bezproreda"/>
        <w:jc w:val="both"/>
        <w:rPr>
          <w:rFonts w:ascii="Times New Roman" w:hAnsi="Times New Roman"/>
          <w:sz w:val="24"/>
          <w:szCs w:val="24"/>
        </w:rPr>
      </w:pPr>
    </w:p>
    <w:p w:rsidR="003A097E" w:rsidRPr="00FB0267" w:rsidRDefault="003A097E" w:rsidP="003A097E">
      <w:pPr>
        <w:pStyle w:val="Bezproreda"/>
        <w:jc w:val="both"/>
        <w:rPr>
          <w:rFonts w:ascii="Times New Roman" w:hAnsi="Times New Roman"/>
          <w:b/>
          <w:sz w:val="24"/>
          <w:szCs w:val="24"/>
        </w:rPr>
      </w:pPr>
      <w:r w:rsidRPr="00FB0267">
        <w:rPr>
          <w:rFonts w:ascii="Times New Roman" w:hAnsi="Times New Roman"/>
          <w:b/>
          <w:sz w:val="24"/>
          <w:szCs w:val="24"/>
        </w:rPr>
        <w:t>V</w:t>
      </w:r>
      <w:r>
        <w:rPr>
          <w:rFonts w:ascii="Times New Roman" w:hAnsi="Times New Roman"/>
          <w:b/>
          <w:sz w:val="24"/>
          <w:szCs w:val="24"/>
        </w:rPr>
        <w:t>I</w:t>
      </w:r>
      <w:r w:rsidRPr="00FB0267">
        <w:rPr>
          <w:rFonts w:ascii="Times New Roman" w:hAnsi="Times New Roman"/>
          <w:b/>
          <w:sz w:val="24"/>
          <w:szCs w:val="24"/>
        </w:rPr>
        <w:t>. PLAĆE SLUŽBENIKA I NAMJEŠTENIKA</w:t>
      </w:r>
    </w:p>
    <w:p w:rsidR="003A097E" w:rsidRPr="00FB0267" w:rsidRDefault="003A097E" w:rsidP="003A097E">
      <w:pPr>
        <w:pStyle w:val="Bezproreda"/>
        <w:jc w:val="center"/>
        <w:rPr>
          <w:rFonts w:ascii="Times New Roman" w:hAnsi="Times New Roman"/>
          <w:b/>
          <w:sz w:val="24"/>
          <w:szCs w:val="24"/>
        </w:rPr>
      </w:pPr>
      <w:r>
        <w:rPr>
          <w:rFonts w:ascii="Times New Roman" w:hAnsi="Times New Roman"/>
          <w:b/>
          <w:sz w:val="24"/>
          <w:szCs w:val="24"/>
        </w:rPr>
        <w:t>Članak 16</w:t>
      </w:r>
      <w:r w:rsidRPr="00FB0267">
        <w:rPr>
          <w:rFonts w:ascii="Times New Roman" w:hAnsi="Times New Roman"/>
          <w:b/>
          <w:sz w:val="24"/>
          <w:szCs w:val="24"/>
        </w:rPr>
        <w:t>.</w:t>
      </w:r>
    </w:p>
    <w:p w:rsidR="003A097E" w:rsidRPr="001C4D60" w:rsidRDefault="003A097E" w:rsidP="003A097E">
      <w:pPr>
        <w:pStyle w:val="Bezproreda"/>
        <w:jc w:val="both"/>
        <w:rPr>
          <w:rFonts w:ascii="Times New Roman" w:hAnsi="Times New Roman"/>
          <w:sz w:val="24"/>
          <w:szCs w:val="24"/>
        </w:rPr>
      </w:pPr>
      <w:r w:rsidRPr="001C4D60">
        <w:rPr>
          <w:rFonts w:ascii="Times New Roman" w:hAnsi="Times New Roman"/>
          <w:sz w:val="24"/>
          <w:szCs w:val="24"/>
        </w:rPr>
        <w:t>Plaću službenika i namješt</w:t>
      </w:r>
      <w:r>
        <w:rPr>
          <w:rFonts w:ascii="Times New Roman" w:hAnsi="Times New Roman"/>
          <w:sz w:val="24"/>
          <w:szCs w:val="24"/>
        </w:rPr>
        <w:t>enika čini osnovna plaća i doda</w:t>
      </w:r>
      <w:r w:rsidRPr="001C4D60">
        <w:rPr>
          <w:rFonts w:ascii="Times New Roman" w:hAnsi="Times New Roman"/>
          <w:sz w:val="24"/>
          <w:szCs w:val="24"/>
        </w:rPr>
        <w:t>ci na osnovnu plaću.</w:t>
      </w:r>
    </w:p>
    <w:p w:rsidR="003A097E" w:rsidRDefault="003A097E" w:rsidP="003A097E">
      <w:pPr>
        <w:pStyle w:val="Bezproreda"/>
        <w:jc w:val="both"/>
        <w:rPr>
          <w:rFonts w:ascii="Times New Roman" w:hAnsi="Times New Roman"/>
          <w:sz w:val="24"/>
          <w:szCs w:val="24"/>
        </w:rPr>
      </w:pPr>
    </w:p>
    <w:p w:rsidR="003A097E" w:rsidRPr="00FB0267" w:rsidRDefault="003A097E" w:rsidP="003A097E">
      <w:pPr>
        <w:pStyle w:val="Bezproreda"/>
        <w:jc w:val="center"/>
        <w:rPr>
          <w:rFonts w:ascii="Times New Roman" w:hAnsi="Times New Roman"/>
          <w:b/>
          <w:sz w:val="24"/>
          <w:szCs w:val="24"/>
        </w:rPr>
      </w:pPr>
      <w:r>
        <w:rPr>
          <w:rFonts w:ascii="Times New Roman" w:hAnsi="Times New Roman"/>
          <w:b/>
          <w:sz w:val="24"/>
          <w:szCs w:val="24"/>
        </w:rPr>
        <w:t>Članak 17</w:t>
      </w:r>
      <w:r w:rsidRPr="00FB0267">
        <w:rPr>
          <w:rFonts w:ascii="Times New Roman" w:hAnsi="Times New Roman"/>
          <w:b/>
          <w:sz w:val="24"/>
          <w:szCs w:val="24"/>
        </w:rPr>
        <w:t>.</w:t>
      </w:r>
    </w:p>
    <w:p w:rsidR="003A097E" w:rsidRPr="001C4D60" w:rsidRDefault="003A097E" w:rsidP="003A097E">
      <w:pPr>
        <w:pStyle w:val="Bezproreda"/>
        <w:jc w:val="both"/>
        <w:rPr>
          <w:rFonts w:ascii="Times New Roman" w:hAnsi="Times New Roman"/>
          <w:sz w:val="24"/>
          <w:szCs w:val="24"/>
        </w:rPr>
      </w:pPr>
      <w:r w:rsidRPr="001C4D60">
        <w:rPr>
          <w:rFonts w:ascii="Times New Roman" w:hAnsi="Times New Roman"/>
          <w:sz w:val="24"/>
          <w:szCs w:val="24"/>
        </w:rPr>
        <w:t>Osnovnu plaća čini  umnožak koeficijenata složenosti poslova radnog mjesta na koje je raspoređen službenik ili namještenik i  bruto osnovice za obračun plaće, uvećan za 0,5% za svaku navršenu godinu radnog staža.</w:t>
      </w:r>
    </w:p>
    <w:p w:rsidR="003A097E" w:rsidRDefault="003A097E" w:rsidP="003A097E">
      <w:pPr>
        <w:pStyle w:val="Bezproreda"/>
        <w:jc w:val="both"/>
        <w:rPr>
          <w:rFonts w:ascii="Times New Roman" w:hAnsi="Times New Roman"/>
          <w:sz w:val="24"/>
          <w:szCs w:val="24"/>
        </w:rPr>
      </w:pPr>
      <w:r>
        <w:rPr>
          <w:rFonts w:ascii="Times New Roman" w:hAnsi="Times New Roman"/>
          <w:sz w:val="24"/>
          <w:szCs w:val="24"/>
        </w:rPr>
        <w:t>Bruto osnovica iznosi 2.1</w:t>
      </w:r>
      <w:r w:rsidRPr="001C4D60">
        <w:rPr>
          <w:rFonts w:ascii="Times New Roman" w:hAnsi="Times New Roman"/>
          <w:sz w:val="24"/>
          <w:szCs w:val="24"/>
        </w:rPr>
        <w:t>00,00 kn.</w:t>
      </w:r>
    </w:p>
    <w:p w:rsidR="003A097E" w:rsidRDefault="003A097E" w:rsidP="003A097E">
      <w:pPr>
        <w:pStyle w:val="Bezproreda"/>
        <w:jc w:val="both"/>
        <w:rPr>
          <w:rFonts w:ascii="Times New Roman" w:hAnsi="Times New Roman"/>
          <w:sz w:val="24"/>
          <w:szCs w:val="24"/>
        </w:rPr>
      </w:pPr>
    </w:p>
    <w:p w:rsidR="003A097E" w:rsidRPr="00BE3102" w:rsidRDefault="003A097E" w:rsidP="003A097E">
      <w:pPr>
        <w:pStyle w:val="Bezproreda"/>
        <w:jc w:val="center"/>
        <w:rPr>
          <w:rFonts w:ascii="Times New Roman" w:hAnsi="Times New Roman"/>
          <w:b/>
          <w:sz w:val="24"/>
          <w:szCs w:val="24"/>
        </w:rPr>
      </w:pPr>
      <w:r w:rsidRPr="00BE3102">
        <w:rPr>
          <w:rFonts w:ascii="Times New Roman" w:hAnsi="Times New Roman"/>
          <w:b/>
          <w:sz w:val="24"/>
          <w:szCs w:val="24"/>
        </w:rPr>
        <w:t xml:space="preserve">Članak </w:t>
      </w:r>
      <w:r>
        <w:rPr>
          <w:rFonts w:ascii="Times New Roman" w:hAnsi="Times New Roman"/>
          <w:b/>
          <w:sz w:val="24"/>
          <w:szCs w:val="24"/>
        </w:rPr>
        <w:t>18</w:t>
      </w:r>
      <w:r w:rsidRPr="00BE3102">
        <w:rPr>
          <w:rFonts w:ascii="Times New Roman" w:hAnsi="Times New Roman"/>
          <w:b/>
          <w:sz w:val="24"/>
          <w:szCs w:val="24"/>
        </w:rPr>
        <w:t>.</w:t>
      </w:r>
    </w:p>
    <w:p w:rsidR="003A097E" w:rsidRPr="001C4D60" w:rsidRDefault="003A097E" w:rsidP="003A097E">
      <w:pPr>
        <w:pStyle w:val="Bezproreda"/>
        <w:jc w:val="both"/>
        <w:rPr>
          <w:rFonts w:ascii="Times New Roman" w:hAnsi="Times New Roman"/>
          <w:sz w:val="24"/>
          <w:szCs w:val="24"/>
        </w:rPr>
      </w:pPr>
      <w:r w:rsidRPr="001C4D60">
        <w:rPr>
          <w:rFonts w:ascii="Times New Roman" w:hAnsi="Times New Roman"/>
          <w:sz w:val="24"/>
          <w:szCs w:val="24"/>
        </w:rPr>
        <w:t>Osnovicu za izračun plaća odlukom utvrđuje općinski načelnik, a koeficijent Općinsko vijeće.</w:t>
      </w:r>
    </w:p>
    <w:p w:rsidR="003A097E" w:rsidRPr="001C4D60" w:rsidRDefault="003A097E" w:rsidP="003A097E">
      <w:pPr>
        <w:pStyle w:val="Bezproreda"/>
        <w:jc w:val="both"/>
        <w:rPr>
          <w:rFonts w:ascii="Times New Roman" w:hAnsi="Times New Roman"/>
          <w:sz w:val="24"/>
          <w:szCs w:val="24"/>
        </w:rPr>
      </w:pPr>
      <w:r w:rsidRPr="001C4D60">
        <w:rPr>
          <w:rFonts w:ascii="Times New Roman" w:hAnsi="Times New Roman"/>
          <w:sz w:val="24"/>
          <w:szCs w:val="24"/>
        </w:rPr>
        <w:t xml:space="preserve">Plaća se isplaćuju do </w:t>
      </w:r>
      <w:r>
        <w:rPr>
          <w:rFonts w:ascii="Times New Roman" w:hAnsi="Times New Roman"/>
          <w:sz w:val="24"/>
          <w:szCs w:val="24"/>
        </w:rPr>
        <w:t>1</w:t>
      </w:r>
      <w:r w:rsidRPr="001C4D60">
        <w:rPr>
          <w:rFonts w:ascii="Times New Roman" w:hAnsi="Times New Roman"/>
          <w:sz w:val="24"/>
          <w:szCs w:val="24"/>
        </w:rPr>
        <w:t>5. u mjesecu za protekli mjesec.</w:t>
      </w:r>
    </w:p>
    <w:p w:rsidR="003A097E" w:rsidRPr="001C4D60" w:rsidRDefault="003A097E" w:rsidP="003A097E">
      <w:pPr>
        <w:pStyle w:val="Bezproreda"/>
        <w:jc w:val="both"/>
        <w:rPr>
          <w:rFonts w:ascii="Times New Roman" w:hAnsi="Times New Roman"/>
          <w:sz w:val="24"/>
          <w:szCs w:val="24"/>
        </w:rPr>
      </w:pPr>
      <w:r w:rsidRPr="001C4D60">
        <w:rPr>
          <w:rFonts w:ascii="Times New Roman" w:hAnsi="Times New Roman"/>
          <w:sz w:val="24"/>
          <w:szCs w:val="24"/>
        </w:rPr>
        <w:t>Od jedne do druge plaće ne smije proći više od 40 dana.</w:t>
      </w:r>
    </w:p>
    <w:p w:rsidR="003A097E" w:rsidRDefault="003A097E" w:rsidP="003A097E">
      <w:pPr>
        <w:pStyle w:val="Bezproreda"/>
        <w:jc w:val="both"/>
        <w:rPr>
          <w:rFonts w:ascii="Times New Roman" w:hAnsi="Times New Roman"/>
          <w:sz w:val="24"/>
          <w:szCs w:val="24"/>
        </w:rPr>
      </w:pPr>
    </w:p>
    <w:p w:rsidR="003A097E" w:rsidRPr="00BE3102" w:rsidRDefault="003A097E" w:rsidP="003A097E">
      <w:pPr>
        <w:pStyle w:val="Bezproreda"/>
        <w:jc w:val="center"/>
        <w:rPr>
          <w:rFonts w:ascii="Times New Roman" w:hAnsi="Times New Roman"/>
          <w:b/>
          <w:sz w:val="24"/>
          <w:szCs w:val="24"/>
        </w:rPr>
      </w:pPr>
      <w:r>
        <w:rPr>
          <w:rFonts w:ascii="Times New Roman" w:hAnsi="Times New Roman"/>
          <w:b/>
          <w:sz w:val="24"/>
          <w:szCs w:val="24"/>
        </w:rPr>
        <w:t>Članak 19</w:t>
      </w:r>
      <w:r w:rsidRPr="00BE3102">
        <w:rPr>
          <w:rFonts w:ascii="Times New Roman" w:hAnsi="Times New Roman"/>
          <w:b/>
          <w:sz w:val="24"/>
          <w:szCs w:val="24"/>
        </w:rPr>
        <w:t>.</w:t>
      </w:r>
    </w:p>
    <w:p w:rsidR="003A097E" w:rsidRPr="001C4D60" w:rsidRDefault="003A097E" w:rsidP="003A097E">
      <w:pPr>
        <w:pStyle w:val="Bezproreda"/>
        <w:jc w:val="both"/>
        <w:rPr>
          <w:rFonts w:ascii="Times New Roman" w:hAnsi="Times New Roman"/>
          <w:sz w:val="24"/>
          <w:szCs w:val="24"/>
        </w:rPr>
      </w:pPr>
      <w:r w:rsidRPr="001C4D60">
        <w:rPr>
          <w:rFonts w:ascii="Times New Roman" w:hAnsi="Times New Roman"/>
          <w:sz w:val="24"/>
          <w:szCs w:val="24"/>
        </w:rPr>
        <w:t>Pročelni</w:t>
      </w:r>
      <w:r>
        <w:rPr>
          <w:rFonts w:ascii="Times New Roman" w:hAnsi="Times New Roman"/>
          <w:sz w:val="24"/>
          <w:szCs w:val="24"/>
        </w:rPr>
        <w:t xml:space="preserve">k Jedinstvenog upravnog odjela i Upravitelj Vlastitog pogona dužni su </w:t>
      </w:r>
      <w:r w:rsidRPr="001C4D60">
        <w:rPr>
          <w:rFonts w:ascii="Times New Roman" w:hAnsi="Times New Roman"/>
          <w:sz w:val="24"/>
          <w:szCs w:val="24"/>
        </w:rPr>
        <w:t xml:space="preserve">voditi dnevnu evidenciju </w:t>
      </w:r>
      <w:r>
        <w:rPr>
          <w:rFonts w:ascii="Times New Roman" w:hAnsi="Times New Roman"/>
          <w:sz w:val="24"/>
          <w:szCs w:val="24"/>
        </w:rPr>
        <w:t xml:space="preserve">dolaska </w:t>
      </w:r>
      <w:r w:rsidRPr="001C4D60">
        <w:rPr>
          <w:rFonts w:ascii="Times New Roman" w:hAnsi="Times New Roman"/>
          <w:sz w:val="24"/>
          <w:szCs w:val="24"/>
        </w:rPr>
        <w:t xml:space="preserve">službenika i namještenika na radnom mjestu radi izračuna plaće za službenike i namještenike Općine </w:t>
      </w:r>
      <w:proofErr w:type="spellStart"/>
      <w:r>
        <w:rPr>
          <w:rFonts w:ascii="Times New Roman" w:hAnsi="Times New Roman"/>
          <w:sz w:val="24"/>
          <w:szCs w:val="24"/>
        </w:rPr>
        <w:t>Čeminac</w:t>
      </w:r>
      <w:proofErr w:type="spellEnd"/>
      <w:r w:rsidRPr="001C4D60">
        <w:rPr>
          <w:rFonts w:ascii="Times New Roman" w:hAnsi="Times New Roman"/>
          <w:sz w:val="24"/>
          <w:szCs w:val="24"/>
        </w:rPr>
        <w:t>.</w:t>
      </w:r>
    </w:p>
    <w:p w:rsidR="003A097E" w:rsidRPr="001C4D60" w:rsidRDefault="003A097E" w:rsidP="003A097E">
      <w:pPr>
        <w:pStyle w:val="Bezproreda"/>
        <w:jc w:val="both"/>
        <w:rPr>
          <w:rFonts w:ascii="Times New Roman" w:hAnsi="Times New Roman"/>
          <w:sz w:val="24"/>
          <w:szCs w:val="24"/>
        </w:rPr>
      </w:pPr>
      <w:r w:rsidRPr="001C4D60">
        <w:rPr>
          <w:rFonts w:ascii="Times New Roman" w:hAnsi="Times New Roman"/>
          <w:sz w:val="24"/>
          <w:szCs w:val="24"/>
        </w:rPr>
        <w:t>Evidencija mora biti ovjerena potpisom pročelnika</w:t>
      </w:r>
      <w:r>
        <w:rPr>
          <w:rFonts w:ascii="Times New Roman" w:hAnsi="Times New Roman"/>
          <w:sz w:val="24"/>
          <w:szCs w:val="24"/>
        </w:rPr>
        <w:t>, odnosno upravitelja</w:t>
      </w:r>
      <w:r w:rsidRPr="001C4D60">
        <w:rPr>
          <w:rFonts w:ascii="Times New Roman" w:hAnsi="Times New Roman"/>
          <w:sz w:val="24"/>
          <w:szCs w:val="24"/>
        </w:rPr>
        <w:t>.</w:t>
      </w:r>
    </w:p>
    <w:p w:rsidR="003A097E" w:rsidRDefault="003A097E" w:rsidP="003A097E">
      <w:pPr>
        <w:pStyle w:val="Bezproreda"/>
        <w:jc w:val="both"/>
        <w:rPr>
          <w:rFonts w:ascii="Times New Roman" w:hAnsi="Times New Roman"/>
          <w:sz w:val="24"/>
          <w:szCs w:val="24"/>
        </w:rPr>
      </w:pPr>
    </w:p>
    <w:p w:rsidR="00856D41" w:rsidRDefault="00856D41" w:rsidP="003A097E">
      <w:pPr>
        <w:pStyle w:val="Bezproreda"/>
        <w:jc w:val="both"/>
        <w:rPr>
          <w:rFonts w:ascii="Times New Roman" w:hAnsi="Times New Roman"/>
          <w:b/>
          <w:sz w:val="24"/>
          <w:szCs w:val="24"/>
        </w:rPr>
      </w:pPr>
    </w:p>
    <w:p w:rsidR="003A097E" w:rsidRPr="00BE3102" w:rsidRDefault="003A097E" w:rsidP="003A097E">
      <w:pPr>
        <w:pStyle w:val="Bezproreda"/>
        <w:jc w:val="both"/>
        <w:rPr>
          <w:rFonts w:ascii="Times New Roman" w:hAnsi="Times New Roman"/>
          <w:b/>
          <w:sz w:val="24"/>
          <w:szCs w:val="24"/>
        </w:rPr>
      </w:pPr>
      <w:r w:rsidRPr="00BE3102">
        <w:rPr>
          <w:rFonts w:ascii="Times New Roman" w:hAnsi="Times New Roman"/>
          <w:b/>
          <w:sz w:val="24"/>
          <w:szCs w:val="24"/>
        </w:rPr>
        <w:t>VI</w:t>
      </w:r>
      <w:r>
        <w:rPr>
          <w:rFonts w:ascii="Times New Roman" w:hAnsi="Times New Roman"/>
          <w:b/>
          <w:sz w:val="24"/>
          <w:szCs w:val="24"/>
        </w:rPr>
        <w:t>I</w:t>
      </w:r>
      <w:r w:rsidRPr="00BE3102">
        <w:rPr>
          <w:rFonts w:ascii="Times New Roman" w:hAnsi="Times New Roman"/>
          <w:b/>
          <w:sz w:val="24"/>
          <w:szCs w:val="24"/>
        </w:rPr>
        <w:t>. NAKNADE PLAĆA </w:t>
      </w:r>
    </w:p>
    <w:p w:rsidR="003A097E" w:rsidRPr="00BE3102" w:rsidRDefault="003A097E" w:rsidP="003A097E">
      <w:pPr>
        <w:pStyle w:val="Bezproreda"/>
        <w:jc w:val="center"/>
        <w:rPr>
          <w:rFonts w:ascii="Times New Roman" w:hAnsi="Times New Roman"/>
          <w:b/>
          <w:sz w:val="24"/>
          <w:szCs w:val="24"/>
        </w:rPr>
      </w:pPr>
      <w:r>
        <w:rPr>
          <w:rFonts w:ascii="Times New Roman" w:hAnsi="Times New Roman"/>
          <w:b/>
          <w:sz w:val="24"/>
          <w:szCs w:val="24"/>
        </w:rPr>
        <w:t>Članak 20</w:t>
      </w:r>
      <w:r w:rsidRPr="00BE3102">
        <w:rPr>
          <w:rFonts w:ascii="Times New Roman" w:hAnsi="Times New Roman"/>
          <w:b/>
          <w:sz w:val="24"/>
          <w:szCs w:val="24"/>
        </w:rPr>
        <w:t>.</w:t>
      </w:r>
    </w:p>
    <w:p w:rsidR="003A097E" w:rsidRPr="001C4D60" w:rsidRDefault="003A097E" w:rsidP="003A097E">
      <w:pPr>
        <w:pStyle w:val="Bezproreda"/>
        <w:jc w:val="both"/>
        <w:rPr>
          <w:rFonts w:ascii="Times New Roman" w:hAnsi="Times New Roman"/>
          <w:sz w:val="24"/>
          <w:szCs w:val="24"/>
        </w:rPr>
      </w:pPr>
      <w:r w:rsidRPr="001C4D60">
        <w:rPr>
          <w:rFonts w:ascii="Times New Roman" w:hAnsi="Times New Roman"/>
          <w:sz w:val="24"/>
          <w:szCs w:val="24"/>
        </w:rPr>
        <w:t>Službenik i namještenik ima pravo na naknadu plaće kao i da je radio u slijedećim slučajevima:</w:t>
      </w:r>
    </w:p>
    <w:p w:rsidR="003A097E" w:rsidRPr="001C4D60" w:rsidRDefault="003A097E" w:rsidP="003A097E">
      <w:pPr>
        <w:pStyle w:val="Bezproreda"/>
        <w:jc w:val="both"/>
        <w:rPr>
          <w:rFonts w:ascii="Times New Roman" w:hAnsi="Times New Roman"/>
          <w:sz w:val="24"/>
          <w:szCs w:val="24"/>
        </w:rPr>
      </w:pPr>
      <w:r>
        <w:rPr>
          <w:rFonts w:ascii="Times New Roman" w:hAnsi="Times New Roman"/>
          <w:sz w:val="24"/>
          <w:szCs w:val="24"/>
        </w:rPr>
        <w:t xml:space="preserve">- </w:t>
      </w:r>
      <w:r w:rsidRPr="001C4D60">
        <w:rPr>
          <w:rFonts w:ascii="Times New Roman" w:hAnsi="Times New Roman"/>
          <w:sz w:val="24"/>
          <w:szCs w:val="24"/>
        </w:rPr>
        <w:t>za dane blagdana i neradne dane određene zakonom</w:t>
      </w:r>
      <w:r>
        <w:rPr>
          <w:rFonts w:ascii="Times New Roman" w:hAnsi="Times New Roman"/>
          <w:sz w:val="24"/>
          <w:szCs w:val="24"/>
        </w:rPr>
        <w:t>;</w:t>
      </w:r>
    </w:p>
    <w:p w:rsidR="003A097E" w:rsidRPr="001C4D60" w:rsidRDefault="003A097E" w:rsidP="003A097E">
      <w:pPr>
        <w:pStyle w:val="Bezproreda"/>
        <w:jc w:val="both"/>
        <w:rPr>
          <w:rFonts w:ascii="Times New Roman" w:hAnsi="Times New Roman"/>
          <w:sz w:val="24"/>
          <w:szCs w:val="24"/>
        </w:rPr>
      </w:pPr>
      <w:r>
        <w:rPr>
          <w:rFonts w:ascii="Times New Roman" w:hAnsi="Times New Roman"/>
          <w:sz w:val="24"/>
          <w:szCs w:val="24"/>
        </w:rPr>
        <w:t xml:space="preserve">- </w:t>
      </w:r>
      <w:r w:rsidRPr="001C4D60">
        <w:rPr>
          <w:rFonts w:ascii="Times New Roman" w:hAnsi="Times New Roman"/>
          <w:sz w:val="24"/>
          <w:szCs w:val="24"/>
        </w:rPr>
        <w:t>za vrijeme prekida rada do kojeg je došlo bez kr</w:t>
      </w:r>
      <w:r>
        <w:rPr>
          <w:rFonts w:ascii="Times New Roman" w:hAnsi="Times New Roman"/>
          <w:sz w:val="24"/>
          <w:szCs w:val="24"/>
        </w:rPr>
        <w:t>ivnje službenika i namještenika;</w:t>
      </w:r>
    </w:p>
    <w:p w:rsidR="003A097E" w:rsidRPr="001C4D60" w:rsidRDefault="003A097E" w:rsidP="003A097E">
      <w:pPr>
        <w:pStyle w:val="Bezproreda"/>
        <w:jc w:val="both"/>
        <w:rPr>
          <w:rFonts w:ascii="Times New Roman" w:hAnsi="Times New Roman"/>
          <w:sz w:val="24"/>
          <w:szCs w:val="24"/>
        </w:rPr>
      </w:pPr>
      <w:r>
        <w:rPr>
          <w:rFonts w:ascii="Times New Roman" w:hAnsi="Times New Roman"/>
          <w:sz w:val="24"/>
          <w:szCs w:val="24"/>
        </w:rPr>
        <w:t>- z</w:t>
      </w:r>
      <w:r w:rsidRPr="001C4D60">
        <w:rPr>
          <w:rFonts w:ascii="Times New Roman" w:hAnsi="Times New Roman"/>
          <w:sz w:val="24"/>
          <w:szCs w:val="24"/>
        </w:rPr>
        <w:t>a vrijeme korištenja godišnjeg odmora, službenik i namještenik ima pravo na naknadu plaće u visini najmanje njegove prosječne mjesečne plaće u pre</w:t>
      </w:r>
      <w:r>
        <w:rPr>
          <w:rFonts w:ascii="Times New Roman" w:hAnsi="Times New Roman"/>
          <w:sz w:val="24"/>
          <w:szCs w:val="24"/>
        </w:rPr>
        <w:t>t</w:t>
      </w:r>
      <w:r w:rsidRPr="001C4D60">
        <w:rPr>
          <w:rFonts w:ascii="Times New Roman" w:hAnsi="Times New Roman"/>
          <w:sz w:val="24"/>
          <w:szCs w:val="24"/>
        </w:rPr>
        <w:t>hodna tri mjeseca.</w:t>
      </w:r>
    </w:p>
    <w:p w:rsidR="003A097E" w:rsidRDefault="003A097E" w:rsidP="003A097E">
      <w:pPr>
        <w:pStyle w:val="Bezproreda"/>
        <w:jc w:val="both"/>
        <w:rPr>
          <w:rFonts w:ascii="Times New Roman" w:hAnsi="Times New Roman"/>
          <w:sz w:val="24"/>
          <w:szCs w:val="24"/>
        </w:rPr>
      </w:pPr>
    </w:p>
    <w:p w:rsidR="003A097E" w:rsidRPr="003841AE" w:rsidRDefault="003A097E" w:rsidP="003A097E">
      <w:pPr>
        <w:pStyle w:val="Bezproreda"/>
        <w:jc w:val="both"/>
        <w:rPr>
          <w:rFonts w:ascii="Times New Roman" w:hAnsi="Times New Roman"/>
          <w:b/>
          <w:sz w:val="24"/>
          <w:szCs w:val="24"/>
        </w:rPr>
      </w:pPr>
      <w:r w:rsidRPr="003841AE">
        <w:rPr>
          <w:rFonts w:ascii="Times New Roman" w:hAnsi="Times New Roman"/>
          <w:b/>
          <w:sz w:val="24"/>
          <w:szCs w:val="24"/>
        </w:rPr>
        <w:t>VIII. ODGOVORNOST ZA POVREDE SLUŽBENE DUŽNOSTI</w:t>
      </w:r>
    </w:p>
    <w:p w:rsidR="003A097E" w:rsidRPr="003841AE" w:rsidRDefault="003A097E" w:rsidP="003A097E">
      <w:pPr>
        <w:pStyle w:val="Bezproreda"/>
        <w:jc w:val="center"/>
        <w:rPr>
          <w:rFonts w:ascii="Times New Roman" w:hAnsi="Times New Roman"/>
          <w:b/>
          <w:sz w:val="24"/>
          <w:szCs w:val="24"/>
        </w:rPr>
      </w:pPr>
      <w:r w:rsidRPr="003841AE">
        <w:rPr>
          <w:rFonts w:ascii="Times New Roman" w:hAnsi="Times New Roman"/>
          <w:b/>
          <w:sz w:val="24"/>
          <w:szCs w:val="24"/>
        </w:rPr>
        <w:t>Članak 2</w:t>
      </w:r>
      <w:r>
        <w:rPr>
          <w:rFonts w:ascii="Times New Roman" w:hAnsi="Times New Roman"/>
          <w:b/>
          <w:sz w:val="24"/>
          <w:szCs w:val="24"/>
        </w:rPr>
        <w:t>1</w:t>
      </w:r>
      <w:r w:rsidRPr="003841AE">
        <w:rPr>
          <w:rFonts w:ascii="Times New Roman" w:hAnsi="Times New Roman"/>
          <w:b/>
          <w:sz w:val="24"/>
          <w:szCs w:val="24"/>
        </w:rPr>
        <w:t>.</w:t>
      </w:r>
    </w:p>
    <w:p w:rsidR="003A097E" w:rsidRPr="001C4D60" w:rsidRDefault="003A097E" w:rsidP="003A097E">
      <w:pPr>
        <w:pStyle w:val="Bezproreda"/>
        <w:jc w:val="both"/>
        <w:rPr>
          <w:rFonts w:ascii="Times New Roman" w:hAnsi="Times New Roman"/>
          <w:sz w:val="24"/>
          <w:szCs w:val="24"/>
        </w:rPr>
      </w:pPr>
      <w:r w:rsidRPr="001C4D60">
        <w:rPr>
          <w:rFonts w:ascii="Times New Roman" w:hAnsi="Times New Roman"/>
          <w:sz w:val="24"/>
          <w:szCs w:val="24"/>
        </w:rPr>
        <w:t>Službenik je dužan naknaditi štetu koju u službi ili u vezi sa službom namjerno ili iz krajnje nepažnje nanese lokalnoj jedinici.</w:t>
      </w:r>
    </w:p>
    <w:p w:rsidR="003A097E" w:rsidRPr="001C4D60" w:rsidRDefault="003A097E" w:rsidP="003A097E">
      <w:pPr>
        <w:pStyle w:val="Bezproreda"/>
        <w:jc w:val="both"/>
        <w:rPr>
          <w:rFonts w:ascii="Times New Roman" w:hAnsi="Times New Roman"/>
          <w:sz w:val="24"/>
          <w:szCs w:val="24"/>
        </w:rPr>
      </w:pPr>
      <w:r w:rsidRPr="001C4D60">
        <w:rPr>
          <w:rFonts w:ascii="Times New Roman" w:hAnsi="Times New Roman"/>
          <w:sz w:val="24"/>
          <w:szCs w:val="24"/>
        </w:rPr>
        <w:t>Štetom iz stavka 1. ovog članka smatra se i šteta koju je lokalna jedinica imala naknađujući fizičkim i pravnim osobama štetu koju su pret</w:t>
      </w:r>
      <w:r>
        <w:rPr>
          <w:rFonts w:ascii="Times New Roman" w:hAnsi="Times New Roman"/>
          <w:sz w:val="24"/>
          <w:szCs w:val="24"/>
        </w:rPr>
        <w:t>r</w:t>
      </w:r>
      <w:r w:rsidRPr="001C4D60">
        <w:rPr>
          <w:rFonts w:ascii="Times New Roman" w:hAnsi="Times New Roman"/>
          <w:sz w:val="24"/>
          <w:szCs w:val="24"/>
        </w:rPr>
        <w:t>pjeli namjerom ili krajnjom nepažnjom službenika ili zlouporabom položaja i ovlasti.</w:t>
      </w:r>
    </w:p>
    <w:p w:rsidR="003A097E" w:rsidRDefault="003A097E" w:rsidP="003A097E">
      <w:pPr>
        <w:pStyle w:val="Bezproreda"/>
        <w:jc w:val="both"/>
        <w:rPr>
          <w:rFonts w:ascii="Times New Roman" w:hAnsi="Times New Roman"/>
          <w:sz w:val="24"/>
          <w:szCs w:val="24"/>
        </w:rPr>
      </w:pPr>
    </w:p>
    <w:p w:rsidR="003A097E" w:rsidRPr="003841AE" w:rsidRDefault="003A097E" w:rsidP="003A097E">
      <w:pPr>
        <w:pStyle w:val="Bezproreda"/>
        <w:jc w:val="both"/>
        <w:rPr>
          <w:rFonts w:ascii="Times New Roman" w:hAnsi="Times New Roman"/>
          <w:b/>
          <w:sz w:val="24"/>
          <w:szCs w:val="24"/>
        </w:rPr>
      </w:pPr>
      <w:r w:rsidRPr="003841AE">
        <w:rPr>
          <w:rFonts w:ascii="Times New Roman" w:hAnsi="Times New Roman"/>
          <w:b/>
          <w:sz w:val="24"/>
          <w:szCs w:val="24"/>
        </w:rPr>
        <w:t>IX</w:t>
      </w:r>
      <w:r>
        <w:rPr>
          <w:rFonts w:ascii="Times New Roman" w:hAnsi="Times New Roman"/>
          <w:b/>
          <w:sz w:val="24"/>
          <w:szCs w:val="24"/>
        </w:rPr>
        <w:t xml:space="preserve">. </w:t>
      </w:r>
      <w:r w:rsidRPr="003841AE">
        <w:rPr>
          <w:rFonts w:ascii="Times New Roman" w:hAnsi="Times New Roman"/>
          <w:b/>
          <w:sz w:val="24"/>
          <w:szCs w:val="24"/>
        </w:rPr>
        <w:t>NAGRAĐIVANJE  SLUŽBENIKA I NAMJEŠTENIKA</w:t>
      </w:r>
    </w:p>
    <w:p w:rsidR="003A097E" w:rsidRPr="003841AE" w:rsidRDefault="003A097E" w:rsidP="003A097E">
      <w:pPr>
        <w:pStyle w:val="Bezproreda"/>
        <w:jc w:val="center"/>
        <w:rPr>
          <w:rFonts w:ascii="Times New Roman" w:hAnsi="Times New Roman"/>
          <w:b/>
          <w:sz w:val="24"/>
          <w:szCs w:val="24"/>
        </w:rPr>
      </w:pPr>
      <w:r w:rsidRPr="003841AE">
        <w:rPr>
          <w:rFonts w:ascii="Times New Roman" w:hAnsi="Times New Roman"/>
          <w:b/>
          <w:sz w:val="24"/>
          <w:szCs w:val="24"/>
        </w:rPr>
        <w:t>Članak 2</w:t>
      </w:r>
      <w:r>
        <w:rPr>
          <w:rFonts w:ascii="Times New Roman" w:hAnsi="Times New Roman"/>
          <w:b/>
          <w:sz w:val="24"/>
          <w:szCs w:val="24"/>
        </w:rPr>
        <w:t>2</w:t>
      </w:r>
      <w:r w:rsidRPr="003841AE">
        <w:rPr>
          <w:rFonts w:ascii="Times New Roman" w:hAnsi="Times New Roman"/>
          <w:b/>
          <w:sz w:val="24"/>
          <w:szCs w:val="24"/>
        </w:rPr>
        <w:t>.</w:t>
      </w:r>
    </w:p>
    <w:p w:rsidR="003A097E" w:rsidRPr="001C4D60" w:rsidRDefault="003A097E" w:rsidP="003A097E">
      <w:pPr>
        <w:pStyle w:val="Bezproreda"/>
        <w:jc w:val="both"/>
        <w:rPr>
          <w:rFonts w:ascii="Times New Roman" w:hAnsi="Times New Roman"/>
          <w:sz w:val="24"/>
          <w:szCs w:val="24"/>
        </w:rPr>
      </w:pPr>
      <w:r w:rsidRPr="001C4D60">
        <w:rPr>
          <w:rFonts w:ascii="Times New Roman" w:hAnsi="Times New Roman"/>
          <w:sz w:val="24"/>
          <w:szCs w:val="24"/>
        </w:rPr>
        <w:t>Kriteriji za vrednovanje rezultata rada službenika i namještenika i visina dodatka za uspješnost u radu utvrđuju se posebnim Pravilnikom.</w:t>
      </w:r>
    </w:p>
    <w:p w:rsidR="003A097E" w:rsidRPr="001C4D60" w:rsidRDefault="003A097E" w:rsidP="003A097E">
      <w:pPr>
        <w:pStyle w:val="Bezproreda"/>
        <w:jc w:val="both"/>
        <w:rPr>
          <w:rFonts w:ascii="Times New Roman" w:hAnsi="Times New Roman"/>
          <w:sz w:val="24"/>
          <w:szCs w:val="24"/>
        </w:rPr>
      </w:pPr>
      <w:r w:rsidRPr="001C4D60">
        <w:rPr>
          <w:rFonts w:ascii="Times New Roman" w:hAnsi="Times New Roman"/>
          <w:sz w:val="24"/>
          <w:szCs w:val="24"/>
        </w:rPr>
        <w:t> </w:t>
      </w:r>
    </w:p>
    <w:p w:rsidR="003A097E" w:rsidRPr="003841AE" w:rsidRDefault="003A097E" w:rsidP="003A097E">
      <w:pPr>
        <w:pStyle w:val="Bezproreda"/>
        <w:jc w:val="center"/>
        <w:rPr>
          <w:rFonts w:ascii="Times New Roman" w:hAnsi="Times New Roman"/>
          <w:b/>
          <w:sz w:val="24"/>
          <w:szCs w:val="24"/>
        </w:rPr>
      </w:pPr>
      <w:r>
        <w:rPr>
          <w:rFonts w:ascii="Times New Roman" w:hAnsi="Times New Roman"/>
          <w:b/>
          <w:sz w:val="24"/>
          <w:szCs w:val="24"/>
        </w:rPr>
        <w:lastRenderedPageBreak/>
        <w:t>Članak 23</w:t>
      </w:r>
      <w:r w:rsidRPr="003841AE">
        <w:rPr>
          <w:rFonts w:ascii="Times New Roman" w:hAnsi="Times New Roman"/>
          <w:b/>
          <w:sz w:val="24"/>
          <w:szCs w:val="24"/>
        </w:rPr>
        <w:t>.</w:t>
      </w:r>
    </w:p>
    <w:p w:rsidR="003A097E" w:rsidRPr="001C4D60" w:rsidRDefault="003A097E" w:rsidP="003A097E">
      <w:pPr>
        <w:pStyle w:val="Bezproreda"/>
        <w:jc w:val="both"/>
        <w:rPr>
          <w:rFonts w:ascii="Times New Roman" w:hAnsi="Times New Roman"/>
          <w:sz w:val="24"/>
          <w:szCs w:val="24"/>
        </w:rPr>
      </w:pPr>
      <w:r w:rsidRPr="001C4D60">
        <w:rPr>
          <w:rFonts w:ascii="Times New Roman" w:hAnsi="Times New Roman"/>
          <w:sz w:val="24"/>
          <w:szCs w:val="24"/>
        </w:rPr>
        <w:t>Za natprosječne rezultate u radu službenici i namještenici mogu svake godine ostvariti nagradu koja može iznositi najviše jednu plaću službenika i namještenika koji ostvaruje nagradu.</w:t>
      </w:r>
    </w:p>
    <w:p w:rsidR="003A097E" w:rsidRPr="001C4D60" w:rsidRDefault="003A097E" w:rsidP="003A097E">
      <w:pPr>
        <w:pStyle w:val="Bezproreda"/>
        <w:jc w:val="both"/>
        <w:rPr>
          <w:rFonts w:ascii="Times New Roman" w:hAnsi="Times New Roman"/>
          <w:sz w:val="24"/>
          <w:szCs w:val="24"/>
        </w:rPr>
      </w:pPr>
      <w:r w:rsidRPr="001C4D60">
        <w:rPr>
          <w:rFonts w:ascii="Times New Roman" w:hAnsi="Times New Roman"/>
          <w:sz w:val="24"/>
          <w:szCs w:val="24"/>
        </w:rPr>
        <w:t xml:space="preserve">Nagrada se ne može ostvariti kao stalni dodatak na plaću. </w:t>
      </w:r>
    </w:p>
    <w:p w:rsidR="003A097E" w:rsidRDefault="003A097E" w:rsidP="003A097E">
      <w:pPr>
        <w:pStyle w:val="Bezproreda"/>
        <w:jc w:val="both"/>
        <w:rPr>
          <w:rFonts w:ascii="Times New Roman" w:hAnsi="Times New Roman"/>
          <w:sz w:val="24"/>
          <w:szCs w:val="24"/>
        </w:rPr>
      </w:pPr>
    </w:p>
    <w:p w:rsidR="003A097E" w:rsidRPr="003841AE" w:rsidRDefault="003A097E" w:rsidP="003A097E">
      <w:pPr>
        <w:pStyle w:val="Bezproreda"/>
        <w:jc w:val="both"/>
        <w:rPr>
          <w:rFonts w:ascii="Times New Roman" w:hAnsi="Times New Roman"/>
          <w:b/>
          <w:sz w:val="24"/>
          <w:szCs w:val="24"/>
        </w:rPr>
      </w:pPr>
      <w:r w:rsidRPr="003841AE">
        <w:rPr>
          <w:rFonts w:ascii="Times New Roman" w:hAnsi="Times New Roman"/>
          <w:b/>
          <w:sz w:val="24"/>
          <w:szCs w:val="24"/>
        </w:rPr>
        <w:t xml:space="preserve">X. </w:t>
      </w:r>
      <w:r>
        <w:rPr>
          <w:rFonts w:ascii="Times New Roman" w:hAnsi="Times New Roman"/>
          <w:b/>
          <w:sz w:val="24"/>
          <w:szCs w:val="24"/>
        </w:rPr>
        <w:t>PRIJE</w:t>
      </w:r>
      <w:r w:rsidRPr="003841AE">
        <w:rPr>
          <w:rFonts w:ascii="Times New Roman" w:hAnsi="Times New Roman"/>
          <w:b/>
          <w:sz w:val="24"/>
          <w:szCs w:val="24"/>
        </w:rPr>
        <w:t>M U SLUŽBU</w:t>
      </w:r>
    </w:p>
    <w:p w:rsidR="003A097E" w:rsidRPr="003841AE" w:rsidRDefault="003A097E" w:rsidP="003A097E">
      <w:pPr>
        <w:pStyle w:val="Bezproreda"/>
        <w:jc w:val="center"/>
        <w:rPr>
          <w:rFonts w:ascii="Times New Roman" w:hAnsi="Times New Roman"/>
          <w:b/>
          <w:sz w:val="24"/>
          <w:szCs w:val="24"/>
        </w:rPr>
      </w:pPr>
      <w:r>
        <w:rPr>
          <w:rFonts w:ascii="Times New Roman" w:hAnsi="Times New Roman"/>
          <w:b/>
          <w:sz w:val="24"/>
          <w:szCs w:val="24"/>
        </w:rPr>
        <w:t>Članak 24</w:t>
      </w:r>
      <w:r w:rsidRPr="003841AE">
        <w:rPr>
          <w:rFonts w:ascii="Times New Roman" w:hAnsi="Times New Roman"/>
          <w:b/>
          <w:sz w:val="24"/>
          <w:szCs w:val="24"/>
        </w:rPr>
        <w:t>.</w:t>
      </w:r>
    </w:p>
    <w:p w:rsidR="003A097E" w:rsidRDefault="003A097E" w:rsidP="003A097E">
      <w:pPr>
        <w:pStyle w:val="Bezproreda"/>
        <w:jc w:val="both"/>
        <w:rPr>
          <w:rFonts w:ascii="Times New Roman" w:hAnsi="Times New Roman"/>
          <w:sz w:val="24"/>
          <w:szCs w:val="24"/>
        </w:rPr>
      </w:pPr>
      <w:r>
        <w:rPr>
          <w:rFonts w:ascii="Times New Roman" w:hAnsi="Times New Roman"/>
          <w:sz w:val="24"/>
          <w:szCs w:val="24"/>
        </w:rPr>
        <w:t>P</w:t>
      </w:r>
      <w:r w:rsidRPr="001C4D60">
        <w:rPr>
          <w:rFonts w:ascii="Times New Roman" w:hAnsi="Times New Roman"/>
          <w:sz w:val="24"/>
          <w:szCs w:val="24"/>
        </w:rPr>
        <w:t>ročelni</w:t>
      </w:r>
      <w:r>
        <w:rPr>
          <w:rFonts w:ascii="Times New Roman" w:hAnsi="Times New Roman"/>
          <w:sz w:val="24"/>
          <w:szCs w:val="24"/>
        </w:rPr>
        <w:t xml:space="preserve">k Jedinstvenog upravnog odjela Općine </w:t>
      </w:r>
      <w:proofErr w:type="spellStart"/>
      <w:r>
        <w:rPr>
          <w:rFonts w:ascii="Times New Roman" w:hAnsi="Times New Roman"/>
          <w:sz w:val="24"/>
          <w:szCs w:val="24"/>
        </w:rPr>
        <w:t>Čeminac</w:t>
      </w:r>
      <w:proofErr w:type="spellEnd"/>
      <w:r>
        <w:rPr>
          <w:rFonts w:ascii="Times New Roman" w:hAnsi="Times New Roman"/>
          <w:sz w:val="24"/>
          <w:szCs w:val="24"/>
        </w:rPr>
        <w:t xml:space="preserve"> </w:t>
      </w:r>
      <w:r w:rsidRPr="001C4D60">
        <w:rPr>
          <w:rFonts w:ascii="Times New Roman" w:hAnsi="Times New Roman"/>
          <w:sz w:val="24"/>
          <w:szCs w:val="24"/>
        </w:rPr>
        <w:t xml:space="preserve">prima </w:t>
      </w:r>
      <w:r>
        <w:rPr>
          <w:rFonts w:ascii="Times New Roman" w:hAnsi="Times New Roman"/>
          <w:sz w:val="24"/>
          <w:szCs w:val="24"/>
        </w:rPr>
        <w:t xml:space="preserve">se </w:t>
      </w:r>
      <w:r w:rsidRPr="001C4D60">
        <w:rPr>
          <w:rFonts w:ascii="Times New Roman" w:hAnsi="Times New Roman"/>
          <w:sz w:val="24"/>
          <w:szCs w:val="24"/>
        </w:rPr>
        <w:t xml:space="preserve">u službu na temelju javnog natječaja, kojeg raspisuje </w:t>
      </w:r>
      <w:proofErr w:type="spellStart"/>
      <w:r w:rsidRPr="001C4D60">
        <w:rPr>
          <w:rFonts w:ascii="Times New Roman" w:hAnsi="Times New Roman"/>
          <w:sz w:val="24"/>
          <w:szCs w:val="24"/>
        </w:rPr>
        <w:t>tj</w:t>
      </w:r>
      <w:proofErr w:type="spellEnd"/>
      <w:r w:rsidRPr="001C4D60">
        <w:rPr>
          <w:rFonts w:ascii="Times New Roman" w:hAnsi="Times New Roman"/>
          <w:sz w:val="24"/>
          <w:szCs w:val="24"/>
        </w:rPr>
        <w:t>. objavljuje</w:t>
      </w:r>
      <w:r>
        <w:rPr>
          <w:rFonts w:ascii="Times New Roman" w:hAnsi="Times New Roman"/>
          <w:sz w:val="24"/>
          <w:szCs w:val="24"/>
        </w:rPr>
        <w:t xml:space="preserve"> i</w:t>
      </w:r>
      <w:r w:rsidRPr="001C4D60">
        <w:rPr>
          <w:rFonts w:ascii="Times New Roman" w:hAnsi="Times New Roman"/>
          <w:sz w:val="24"/>
          <w:szCs w:val="24"/>
        </w:rPr>
        <w:t xml:space="preserve"> provodi</w:t>
      </w:r>
      <w:r>
        <w:rPr>
          <w:rFonts w:ascii="Times New Roman" w:hAnsi="Times New Roman"/>
          <w:sz w:val="24"/>
          <w:szCs w:val="24"/>
        </w:rPr>
        <w:t xml:space="preserve"> povjerenstvo koje imenuje općinski načelnik. Odluku o prijemu donosi </w:t>
      </w:r>
      <w:r w:rsidRPr="001C4D60">
        <w:rPr>
          <w:rFonts w:ascii="Times New Roman" w:hAnsi="Times New Roman"/>
          <w:sz w:val="24"/>
          <w:szCs w:val="24"/>
        </w:rPr>
        <w:t>općinski načelnik</w:t>
      </w:r>
      <w:r>
        <w:rPr>
          <w:rFonts w:ascii="Times New Roman" w:hAnsi="Times New Roman"/>
          <w:sz w:val="24"/>
          <w:szCs w:val="24"/>
        </w:rPr>
        <w:t>, temeljem prijedloga povjerenstva</w:t>
      </w:r>
      <w:r w:rsidRPr="001C4D60">
        <w:rPr>
          <w:rFonts w:ascii="Times New Roman" w:hAnsi="Times New Roman"/>
          <w:sz w:val="24"/>
          <w:szCs w:val="24"/>
        </w:rPr>
        <w:t>.</w:t>
      </w:r>
    </w:p>
    <w:p w:rsidR="003A097E" w:rsidRPr="001C4D60" w:rsidRDefault="003A097E" w:rsidP="003A097E">
      <w:pPr>
        <w:pStyle w:val="Bezproreda"/>
        <w:jc w:val="both"/>
        <w:rPr>
          <w:rFonts w:ascii="Times New Roman" w:hAnsi="Times New Roman"/>
          <w:sz w:val="24"/>
          <w:szCs w:val="24"/>
        </w:rPr>
      </w:pPr>
      <w:r w:rsidRPr="001C4D60">
        <w:rPr>
          <w:rFonts w:ascii="Times New Roman" w:hAnsi="Times New Roman"/>
          <w:sz w:val="24"/>
          <w:szCs w:val="24"/>
        </w:rPr>
        <w:t xml:space="preserve">Za prijem službenika i namještenika u službu natječaj, odnosno oglas raspisuje </w:t>
      </w:r>
      <w:proofErr w:type="spellStart"/>
      <w:r w:rsidRPr="001C4D60">
        <w:rPr>
          <w:rFonts w:ascii="Times New Roman" w:hAnsi="Times New Roman"/>
          <w:sz w:val="24"/>
          <w:szCs w:val="24"/>
        </w:rPr>
        <w:t>tj</w:t>
      </w:r>
      <w:proofErr w:type="spellEnd"/>
      <w:r w:rsidRPr="001C4D60">
        <w:rPr>
          <w:rFonts w:ascii="Times New Roman" w:hAnsi="Times New Roman"/>
          <w:sz w:val="24"/>
          <w:szCs w:val="24"/>
        </w:rPr>
        <w:t>. objavljuje</w:t>
      </w:r>
      <w:r>
        <w:rPr>
          <w:rFonts w:ascii="Times New Roman" w:hAnsi="Times New Roman"/>
          <w:sz w:val="24"/>
          <w:szCs w:val="24"/>
        </w:rPr>
        <w:t xml:space="preserve"> pročelnik koji imenuje i povjerenstvo koje provodi natječaj. Odluku o i</w:t>
      </w:r>
      <w:r w:rsidRPr="001C4D60">
        <w:rPr>
          <w:rFonts w:ascii="Times New Roman" w:hAnsi="Times New Roman"/>
          <w:sz w:val="24"/>
          <w:szCs w:val="24"/>
        </w:rPr>
        <w:t>zboru donosi općinski načelnik.</w:t>
      </w:r>
    </w:p>
    <w:p w:rsidR="003A097E" w:rsidRDefault="003A097E" w:rsidP="003A097E">
      <w:pPr>
        <w:pStyle w:val="Bezproreda"/>
        <w:jc w:val="both"/>
        <w:rPr>
          <w:rFonts w:ascii="Times New Roman" w:hAnsi="Times New Roman"/>
          <w:sz w:val="24"/>
          <w:szCs w:val="24"/>
        </w:rPr>
      </w:pPr>
    </w:p>
    <w:p w:rsidR="003A097E" w:rsidRPr="003841AE" w:rsidRDefault="003A097E" w:rsidP="003A097E">
      <w:pPr>
        <w:pStyle w:val="Bezproreda"/>
        <w:jc w:val="center"/>
        <w:rPr>
          <w:rFonts w:ascii="Times New Roman" w:hAnsi="Times New Roman"/>
          <w:b/>
          <w:sz w:val="24"/>
          <w:szCs w:val="24"/>
        </w:rPr>
      </w:pPr>
      <w:r>
        <w:rPr>
          <w:rFonts w:ascii="Times New Roman" w:hAnsi="Times New Roman"/>
          <w:b/>
          <w:sz w:val="24"/>
          <w:szCs w:val="24"/>
        </w:rPr>
        <w:t>Članak 25</w:t>
      </w:r>
      <w:r w:rsidRPr="003841AE">
        <w:rPr>
          <w:rFonts w:ascii="Times New Roman" w:hAnsi="Times New Roman"/>
          <w:b/>
          <w:sz w:val="24"/>
          <w:szCs w:val="24"/>
        </w:rPr>
        <w:t>.</w:t>
      </w:r>
    </w:p>
    <w:p w:rsidR="003A097E" w:rsidRPr="001C4D60" w:rsidRDefault="003A097E" w:rsidP="003A097E">
      <w:pPr>
        <w:pStyle w:val="Bezproreda"/>
        <w:jc w:val="both"/>
        <w:rPr>
          <w:rFonts w:ascii="Times New Roman" w:hAnsi="Times New Roman"/>
          <w:sz w:val="24"/>
          <w:szCs w:val="24"/>
        </w:rPr>
      </w:pPr>
      <w:r w:rsidRPr="001C4D60">
        <w:rPr>
          <w:rFonts w:ascii="Times New Roman" w:hAnsi="Times New Roman"/>
          <w:sz w:val="24"/>
          <w:szCs w:val="24"/>
        </w:rPr>
        <w:t>Službenici i namještenici koji se u službu primaju na neodređeno vrijeme mora se odrediti probni rad u trajanju od tri mjeseca.</w:t>
      </w:r>
    </w:p>
    <w:p w:rsidR="003A097E" w:rsidRPr="001C4D60" w:rsidRDefault="003A097E" w:rsidP="003A097E">
      <w:pPr>
        <w:pStyle w:val="Bezproreda"/>
        <w:jc w:val="both"/>
        <w:rPr>
          <w:rFonts w:ascii="Times New Roman" w:hAnsi="Times New Roman"/>
          <w:sz w:val="24"/>
          <w:szCs w:val="24"/>
        </w:rPr>
      </w:pPr>
      <w:r w:rsidRPr="001C4D60">
        <w:rPr>
          <w:rFonts w:ascii="Times New Roman" w:hAnsi="Times New Roman"/>
          <w:sz w:val="24"/>
          <w:szCs w:val="24"/>
        </w:rPr>
        <w:t>U slučaju predvidivog tr</w:t>
      </w:r>
      <w:r>
        <w:rPr>
          <w:rFonts w:ascii="Times New Roman" w:hAnsi="Times New Roman"/>
          <w:sz w:val="24"/>
          <w:szCs w:val="24"/>
        </w:rPr>
        <w:t>a</w:t>
      </w:r>
      <w:r w:rsidRPr="001C4D60">
        <w:rPr>
          <w:rFonts w:ascii="Times New Roman" w:hAnsi="Times New Roman"/>
          <w:sz w:val="24"/>
          <w:szCs w:val="24"/>
        </w:rPr>
        <w:t>janja službe na određeno vrijeme od najmanje šest mjeseci, osobe se primaju uz obvezni probni rad u trajanju od dva mjeseca.</w:t>
      </w:r>
    </w:p>
    <w:p w:rsidR="003A097E" w:rsidRDefault="003A097E" w:rsidP="003A097E">
      <w:pPr>
        <w:pStyle w:val="Bezproreda"/>
        <w:jc w:val="both"/>
        <w:rPr>
          <w:rFonts w:ascii="Times New Roman" w:hAnsi="Times New Roman"/>
          <w:sz w:val="24"/>
          <w:szCs w:val="24"/>
        </w:rPr>
      </w:pPr>
    </w:p>
    <w:p w:rsidR="003A097E" w:rsidRPr="003841AE" w:rsidRDefault="003A097E" w:rsidP="003A097E">
      <w:pPr>
        <w:pStyle w:val="Bezproreda"/>
        <w:jc w:val="center"/>
        <w:rPr>
          <w:rFonts w:ascii="Times New Roman" w:hAnsi="Times New Roman"/>
          <w:b/>
          <w:sz w:val="24"/>
          <w:szCs w:val="24"/>
        </w:rPr>
      </w:pPr>
      <w:r>
        <w:rPr>
          <w:rFonts w:ascii="Times New Roman" w:hAnsi="Times New Roman"/>
          <w:b/>
          <w:sz w:val="24"/>
          <w:szCs w:val="24"/>
        </w:rPr>
        <w:t>Članak 26</w:t>
      </w:r>
      <w:r w:rsidRPr="003841AE">
        <w:rPr>
          <w:rFonts w:ascii="Times New Roman" w:hAnsi="Times New Roman"/>
          <w:b/>
          <w:sz w:val="24"/>
          <w:szCs w:val="24"/>
        </w:rPr>
        <w:t>.</w:t>
      </w:r>
    </w:p>
    <w:p w:rsidR="003A097E" w:rsidRPr="001C4D60" w:rsidRDefault="003A097E" w:rsidP="003A097E">
      <w:pPr>
        <w:pStyle w:val="Bezproreda"/>
        <w:jc w:val="both"/>
        <w:rPr>
          <w:rFonts w:ascii="Times New Roman" w:hAnsi="Times New Roman"/>
          <w:sz w:val="24"/>
          <w:szCs w:val="24"/>
        </w:rPr>
      </w:pPr>
      <w:r w:rsidRPr="001C4D60">
        <w:rPr>
          <w:rFonts w:ascii="Times New Roman" w:hAnsi="Times New Roman"/>
          <w:sz w:val="24"/>
          <w:szCs w:val="24"/>
        </w:rPr>
        <w:t>Za vrijeme probnog roka službenika i namještenika, ocjenjuju se njegove radne i stručne sposobnosti sukladno zahtjevima službe.</w:t>
      </w:r>
    </w:p>
    <w:p w:rsidR="003A097E" w:rsidRDefault="003A097E" w:rsidP="003A097E">
      <w:pPr>
        <w:pStyle w:val="Bezproreda"/>
        <w:jc w:val="both"/>
        <w:rPr>
          <w:rFonts w:ascii="Times New Roman" w:hAnsi="Times New Roman"/>
          <w:sz w:val="24"/>
          <w:szCs w:val="24"/>
        </w:rPr>
      </w:pPr>
      <w:r w:rsidRPr="001C4D60">
        <w:rPr>
          <w:rFonts w:ascii="Times New Roman" w:hAnsi="Times New Roman"/>
          <w:sz w:val="24"/>
          <w:szCs w:val="24"/>
        </w:rPr>
        <w:t>Probni rok službenika i namještenika prati i ocjenjuje pročelnik, odnosno općinski načelnik u slučaju ustroja novih upravnih tijela.</w:t>
      </w:r>
    </w:p>
    <w:p w:rsidR="003A097E" w:rsidRPr="001C4D60" w:rsidRDefault="003A097E" w:rsidP="003A097E">
      <w:pPr>
        <w:pStyle w:val="Bezproreda"/>
        <w:jc w:val="both"/>
        <w:rPr>
          <w:rFonts w:ascii="Times New Roman" w:hAnsi="Times New Roman"/>
          <w:sz w:val="24"/>
          <w:szCs w:val="24"/>
        </w:rPr>
      </w:pPr>
    </w:p>
    <w:p w:rsidR="003A097E" w:rsidRDefault="003A097E" w:rsidP="003A097E">
      <w:pPr>
        <w:pStyle w:val="Bezproreda"/>
        <w:jc w:val="both"/>
        <w:rPr>
          <w:rFonts w:ascii="Times New Roman" w:hAnsi="Times New Roman"/>
          <w:sz w:val="24"/>
          <w:szCs w:val="24"/>
        </w:rPr>
      </w:pPr>
    </w:p>
    <w:p w:rsidR="003A097E" w:rsidRPr="003841AE" w:rsidRDefault="003A097E" w:rsidP="003A097E">
      <w:pPr>
        <w:pStyle w:val="Bezproreda"/>
        <w:jc w:val="center"/>
        <w:rPr>
          <w:rFonts w:ascii="Times New Roman" w:hAnsi="Times New Roman"/>
          <w:b/>
          <w:sz w:val="24"/>
          <w:szCs w:val="24"/>
        </w:rPr>
      </w:pPr>
      <w:r>
        <w:rPr>
          <w:rFonts w:ascii="Times New Roman" w:hAnsi="Times New Roman"/>
          <w:b/>
          <w:sz w:val="24"/>
          <w:szCs w:val="24"/>
        </w:rPr>
        <w:t>Članak 27</w:t>
      </w:r>
      <w:r w:rsidRPr="003841AE">
        <w:rPr>
          <w:rFonts w:ascii="Times New Roman" w:hAnsi="Times New Roman"/>
          <w:b/>
          <w:sz w:val="24"/>
          <w:szCs w:val="24"/>
        </w:rPr>
        <w:t>.</w:t>
      </w:r>
    </w:p>
    <w:p w:rsidR="003A097E" w:rsidRPr="001C4D60" w:rsidRDefault="003A097E" w:rsidP="003A097E">
      <w:pPr>
        <w:pStyle w:val="Bezproreda"/>
        <w:jc w:val="both"/>
        <w:rPr>
          <w:rFonts w:ascii="Times New Roman" w:hAnsi="Times New Roman"/>
          <w:sz w:val="24"/>
          <w:szCs w:val="24"/>
        </w:rPr>
      </w:pPr>
      <w:r w:rsidRPr="001C4D60">
        <w:rPr>
          <w:rFonts w:ascii="Times New Roman" w:hAnsi="Times New Roman"/>
          <w:sz w:val="24"/>
          <w:szCs w:val="24"/>
        </w:rPr>
        <w:t>Ukoliko pročelni</w:t>
      </w:r>
      <w:r>
        <w:rPr>
          <w:rFonts w:ascii="Times New Roman" w:hAnsi="Times New Roman"/>
          <w:sz w:val="24"/>
          <w:szCs w:val="24"/>
        </w:rPr>
        <w:t>k</w:t>
      </w:r>
      <w:r w:rsidRPr="001C4D60">
        <w:rPr>
          <w:rFonts w:ascii="Times New Roman" w:hAnsi="Times New Roman"/>
          <w:sz w:val="24"/>
          <w:szCs w:val="24"/>
        </w:rPr>
        <w:t xml:space="preserve"> ocijen</w:t>
      </w:r>
      <w:r>
        <w:rPr>
          <w:rFonts w:ascii="Times New Roman" w:hAnsi="Times New Roman"/>
          <w:sz w:val="24"/>
          <w:szCs w:val="24"/>
        </w:rPr>
        <w:t>i</w:t>
      </w:r>
      <w:r w:rsidRPr="001C4D60">
        <w:rPr>
          <w:rFonts w:ascii="Times New Roman" w:hAnsi="Times New Roman"/>
          <w:sz w:val="24"/>
          <w:szCs w:val="24"/>
        </w:rPr>
        <w:t xml:space="preserve"> da službenik ili namještenik za vrijeme probnog roka ne ostvaruje prosječne rezultate, </w:t>
      </w:r>
      <w:proofErr w:type="spellStart"/>
      <w:r w:rsidRPr="001C4D60">
        <w:rPr>
          <w:rFonts w:ascii="Times New Roman" w:hAnsi="Times New Roman"/>
          <w:sz w:val="24"/>
          <w:szCs w:val="24"/>
        </w:rPr>
        <w:t>tj</w:t>
      </w:r>
      <w:proofErr w:type="spellEnd"/>
      <w:r w:rsidRPr="001C4D60">
        <w:rPr>
          <w:rFonts w:ascii="Times New Roman" w:hAnsi="Times New Roman"/>
          <w:sz w:val="24"/>
          <w:szCs w:val="24"/>
        </w:rPr>
        <w:t>. da njegove radne i stručne sposobnosti ne udovoljavaju zahtjevima službe, dostavit će prijedlog općinskom načelniku odnosno donijeti rješenje   za prestanak službe, najkasnije osam dana od isteka probnog rada.</w:t>
      </w:r>
    </w:p>
    <w:p w:rsidR="003A097E" w:rsidRDefault="003A097E" w:rsidP="003A097E">
      <w:pPr>
        <w:pStyle w:val="Bezproreda"/>
        <w:jc w:val="both"/>
        <w:rPr>
          <w:rFonts w:ascii="Times New Roman" w:hAnsi="Times New Roman"/>
          <w:sz w:val="24"/>
          <w:szCs w:val="24"/>
        </w:rPr>
      </w:pPr>
    </w:p>
    <w:p w:rsidR="003A097E" w:rsidRPr="003841AE" w:rsidRDefault="003A097E" w:rsidP="003A097E">
      <w:pPr>
        <w:pStyle w:val="Bezproreda"/>
        <w:jc w:val="center"/>
        <w:rPr>
          <w:rFonts w:ascii="Times New Roman" w:hAnsi="Times New Roman"/>
          <w:b/>
          <w:sz w:val="24"/>
          <w:szCs w:val="24"/>
        </w:rPr>
      </w:pPr>
      <w:r>
        <w:rPr>
          <w:rFonts w:ascii="Times New Roman" w:hAnsi="Times New Roman"/>
          <w:b/>
          <w:sz w:val="24"/>
          <w:szCs w:val="24"/>
        </w:rPr>
        <w:t>Članak 28</w:t>
      </w:r>
      <w:r w:rsidRPr="003841AE">
        <w:rPr>
          <w:rFonts w:ascii="Times New Roman" w:hAnsi="Times New Roman"/>
          <w:b/>
          <w:sz w:val="24"/>
          <w:szCs w:val="24"/>
        </w:rPr>
        <w:t>.</w:t>
      </w:r>
    </w:p>
    <w:p w:rsidR="003A097E" w:rsidRPr="001C4D60" w:rsidRDefault="003A097E" w:rsidP="003A097E">
      <w:pPr>
        <w:pStyle w:val="Bezproreda"/>
        <w:jc w:val="both"/>
        <w:rPr>
          <w:rFonts w:ascii="Times New Roman" w:hAnsi="Times New Roman"/>
          <w:sz w:val="24"/>
          <w:szCs w:val="24"/>
        </w:rPr>
      </w:pPr>
      <w:r w:rsidRPr="001C4D60">
        <w:rPr>
          <w:rFonts w:ascii="Times New Roman" w:hAnsi="Times New Roman"/>
          <w:sz w:val="24"/>
          <w:szCs w:val="24"/>
        </w:rPr>
        <w:t xml:space="preserve">Službenik ili namještenik koji je za vrijeme probnog roka bio odsutan zbog opravdanih razloga (bolest, mobilizacija i </w:t>
      </w:r>
      <w:proofErr w:type="spellStart"/>
      <w:r w:rsidRPr="001C4D60">
        <w:rPr>
          <w:rFonts w:ascii="Times New Roman" w:hAnsi="Times New Roman"/>
          <w:sz w:val="24"/>
          <w:szCs w:val="24"/>
        </w:rPr>
        <w:t>dr</w:t>
      </w:r>
      <w:proofErr w:type="spellEnd"/>
      <w:r w:rsidRPr="001C4D60">
        <w:rPr>
          <w:rFonts w:ascii="Times New Roman" w:hAnsi="Times New Roman"/>
          <w:sz w:val="24"/>
          <w:szCs w:val="24"/>
        </w:rPr>
        <w:t>.), probni rok produžuje za onoliko dana koliko je bio opravdano odsutan.</w:t>
      </w:r>
    </w:p>
    <w:p w:rsidR="003A097E" w:rsidRPr="001C4D60" w:rsidRDefault="003A097E" w:rsidP="003A097E">
      <w:pPr>
        <w:pStyle w:val="Bezproreda"/>
        <w:jc w:val="both"/>
        <w:rPr>
          <w:rFonts w:ascii="Times New Roman" w:hAnsi="Times New Roman"/>
          <w:sz w:val="24"/>
          <w:szCs w:val="24"/>
        </w:rPr>
      </w:pPr>
      <w:r w:rsidRPr="001C4D60">
        <w:rPr>
          <w:rFonts w:ascii="Times New Roman" w:hAnsi="Times New Roman"/>
          <w:sz w:val="24"/>
          <w:szCs w:val="24"/>
        </w:rPr>
        <w:t> </w:t>
      </w:r>
    </w:p>
    <w:p w:rsidR="003A097E" w:rsidRPr="003841AE" w:rsidRDefault="003A097E" w:rsidP="003A097E">
      <w:pPr>
        <w:pStyle w:val="Bezproreda"/>
        <w:jc w:val="center"/>
        <w:rPr>
          <w:rFonts w:ascii="Times New Roman" w:hAnsi="Times New Roman"/>
          <w:b/>
          <w:sz w:val="24"/>
          <w:szCs w:val="24"/>
        </w:rPr>
      </w:pPr>
      <w:r>
        <w:rPr>
          <w:rFonts w:ascii="Times New Roman" w:hAnsi="Times New Roman"/>
          <w:b/>
          <w:sz w:val="24"/>
          <w:szCs w:val="24"/>
        </w:rPr>
        <w:t>Članak 29</w:t>
      </w:r>
      <w:r w:rsidRPr="003841AE">
        <w:rPr>
          <w:rFonts w:ascii="Times New Roman" w:hAnsi="Times New Roman"/>
          <w:b/>
          <w:sz w:val="24"/>
          <w:szCs w:val="24"/>
        </w:rPr>
        <w:t>.</w:t>
      </w:r>
    </w:p>
    <w:p w:rsidR="003A097E" w:rsidRPr="001C4D60" w:rsidRDefault="003A097E" w:rsidP="003A097E">
      <w:pPr>
        <w:pStyle w:val="Bezproreda"/>
        <w:jc w:val="both"/>
        <w:rPr>
          <w:rFonts w:ascii="Times New Roman" w:hAnsi="Times New Roman"/>
          <w:sz w:val="24"/>
          <w:szCs w:val="24"/>
        </w:rPr>
      </w:pPr>
      <w:r w:rsidRPr="001C4D60">
        <w:rPr>
          <w:rFonts w:ascii="Times New Roman" w:hAnsi="Times New Roman"/>
          <w:sz w:val="24"/>
          <w:szCs w:val="24"/>
        </w:rPr>
        <w:t>Osobe sa završenim obrazovanjem određene stručne spreme i struke, bez radnog staža u struci ili s radnim stažem kraći</w:t>
      </w:r>
      <w:r>
        <w:rPr>
          <w:rFonts w:ascii="Times New Roman" w:hAnsi="Times New Roman"/>
          <w:sz w:val="24"/>
          <w:szCs w:val="24"/>
        </w:rPr>
        <w:t>m od vremena određenog za vježbe</w:t>
      </w:r>
      <w:r w:rsidRPr="001C4D60">
        <w:rPr>
          <w:rFonts w:ascii="Times New Roman" w:hAnsi="Times New Roman"/>
          <w:sz w:val="24"/>
          <w:szCs w:val="24"/>
        </w:rPr>
        <w:t>nički staž, primaju se u svojst</w:t>
      </w:r>
      <w:r>
        <w:rPr>
          <w:rFonts w:ascii="Times New Roman" w:hAnsi="Times New Roman"/>
          <w:sz w:val="24"/>
          <w:szCs w:val="24"/>
        </w:rPr>
        <w:t>v</w:t>
      </w:r>
      <w:r w:rsidRPr="001C4D60">
        <w:rPr>
          <w:rFonts w:ascii="Times New Roman" w:hAnsi="Times New Roman"/>
          <w:sz w:val="24"/>
          <w:szCs w:val="24"/>
        </w:rPr>
        <w:t>u</w:t>
      </w:r>
      <w:r>
        <w:rPr>
          <w:rFonts w:ascii="Times New Roman" w:hAnsi="Times New Roman"/>
          <w:sz w:val="24"/>
          <w:szCs w:val="24"/>
        </w:rPr>
        <w:t xml:space="preserve"> vježbe</w:t>
      </w:r>
      <w:r w:rsidRPr="001C4D60">
        <w:rPr>
          <w:rFonts w:ascii="Times New Roman" w:hAnsi="Times New Roman"/>
          <w:sz w:val="24"/>
          <w:szCs w:val="24"/>
        </w:rPr>
        <w:t>nika.</w:t>
      </w:r>
    </w:p>
    <w:p w:rsidR="003A097E" w:rsidRDefault="003A097E" w:rsidP="003A097E">
      <w:pPr>
        <w:pStyle w:val="Bezproreda"/>
        <w:jc w:val="both"/>
        <w:rPr>
          <w:rFonts w:ascii="Times New Roman" w:hAnsi="Times New Roman"/>
          <w:sz w:val="24"/>
          <w:szCs w:val="24"/>
        </w:rPr>
      </w:pPr>
      <w:r>
        <w:rPr>
          <w:rFonts w:ascii="Times New Roman" w:hAnsi="Times New Roman"/>
          <w:sz w:val="24"/>
          <w:szCs w:val="24"/>
        </w:rPr>
        <w:t>Vježbe</w:t>
      </w:r>
      <w:r w:rsidRPr="001C4D60">
        <w:rPr>
          <w:rFonts w:ascii="Times New Roman" w:hAnsi="Times New Roman"/>
          <w:sz w:val="24"/>
          <w:szCs w:val="24"/>
        </w:rPr>
        <w:t>nici se primaju na određeno vrije</w:t>
      </w:r>
      <w:r>
        <w:rPr>
          <w:rFonts w:ascii="Times New Roman" w:hAnsi="Times New Roman"/>
          <w:sz w:val="24"/>
          <w:szCs w:val="24"/>
        </w:rPr>
        <w:t>me potrebno za obavljanje vježbe</w:t>
      </w:r>
      <w:r w:rsidRPr="001C4D60">
        <w:rPr>
          <w:rFonts w:ascii="Times New Roman" w:hAnsi="Times New Roman"/>
          <w:sz w:val="24"/>
          <w:szCs w:val="24"/>
        </w:rPr>
        <w:t>ničkog staža.</w:t>
      </w:r>
    </w:p>
    <w:p w:rsidR="00AE7938" w:rsidRDefault="00AE7938" w:rsidP="003A097E">
      <w:pPr>
        <w:pStyle w:val="Bezproreda"/>
        <w:jc w:val="both"/>
        <w:rPr>
          <w:rFonts w:ascii="Times New Roman" w:hAnsi="Times New Roman"/>
          <w:sz w:val="24"/>
          <w:szCs w:val="24"/>
        </w:rPr>
      </w:pPr>
    </w:p>
    <w:p w:rsidR="00AE7938" w:rsidRPr="001C4D60" w:rsidRDefault="00AE7938" w:rsidP="003A097E">
      <w:pPr>
        <w:pStyle w:val="Bezproreda"/>
        <w:jc w:val="both"/>
        <w:rPr>
          <w:rFonts w:ascii="Times New Roman" w:hAnsi="Times New Roman"/>
          <w:sz w:val="24"/>
          <w:szCs w:val="24"/>
        </w:rPr>
      </w:pPr>
    </w:p>
    <w:p w:rsidR="003A097E" w:rsidRDefault="003A097E" w:rsidP="003A097E">
      <w:pPr>
        <w:pStyle w:val="Bezproreda"/>
        <w:jc w:val="both"/>
        <w:rPr>
          <w:rFonts w:ascii="Times New Roman" w:hAnsi="Times New Roman"/>
          <w:sz w:val="24"/>
          <w:szCs w:val="24"/>
        </w:rPr>
      </w:pPr>
    </w:p>
    <w:p w:rsidR="003A097E" w:rsidRPr="003841AE" w:rsidRDefault="003A097E" w:rsidP="003A097E">
      <w:pPr>
        <w:pStyle w:val="Bezproreda"/>
        <w:jc w:val="center"/>
        <w:rPr>
          <w:rFonts w:ascii="Times New Roman" w:hAnsi="Times New Roman"/>
          <w:b/>
          <w:sz w:val="24"/>
          <w:szCs w:val="24"/>
        </w:rPr>
      </w:pPr>
      <w:r>
        <w:rPr>
          <w:rFonts w:ascii="Times New Roman" w:hAnsi="Times New Roman"/>
          <w:b/>
          <w:sz w:val="24"/>
          <w:szCs w:val="24"/>
        </w:rPr>
        <w:lastRenderedPageBreak/>
        <w:t>Članak 30</w:t>
      </w:r>
      <w:r w:rsidRPr="003841AE">
        <w:rPr>
          <w:rFonts w:ascii="Times New Roman" w:hAnsi="Times New Roman"/>
          <w:b/>
          <w:sz w:val="24"/>
          <w:szCs w:val="24"/>
        </w:rPr>
        <w:t>.</w:t>
      </w:r>
    </w:p>
    <w:p w:rsidR="003A097E" w:rsidRPr="001C4D60" w:rsidRDefault="003A097E" w:rsidP="003A097E">
      <w:pPr>
        <w:pStyle w:val="Bezproreda"/>
        <w:jc w:val="both"/>
        <w:rPr>
          <w:rFonts w:ascii="Times New Roman" w:hAnsi="Times New Roman"/>
          <w:sz w:val="24"/>
          <w:szCs w:val="24"/>
        </w:rPr>
      </w:pPr>
      <w:r w:rsidRPr="001C4D60">
        <w:rPr>
          <w:rFonts w:ascii="Times New Roman" w:hAnsi="Times New Roman"/>
          <w:sz w:val="24"/>
          <w:szCs w:val="24"/>
        </w:rPr>
        <w:t xml:space="preserve">Vježbenički staž traje 12 mjeseci. </w:t>
      </w:r>
    </w:p>
    <w:p w:rsidR="003A097E" w:rsidRDefault="003A097E" w:rsidP="003A097E">
      <w:pPr>
        <w:pStyle w:val="Bezproreda"/>
        <w:jc w:val="both"/>
        <w:rPr>
          <w:rFonts w:ascii="Times New Roman" w:hAnsi="Times New Roman"/>
          <w:sz w:val="24"/>
          <w:szCs w:val="24"/>
        </w:rPr>
      </w:pPr>
    </w:p>
    <w:p w:rsidR="003A097E" w:rsidRPr="003841AE" w:rsidRDefault="003A097E" w:rsidP="003A097E">
      <w:pPr>
        <w:pStyle w:val="Bezproreda"/>
        <w:jc w:val="center"/>
        <w:rPr>
          <w:rFonts w:ascii="Times New Roman" w:hAnsi="Times New Roman"/>
          <w:b/>
          <w:sz w:val="24"/>
          <w:szCs w:val="24"/>
        </w:rPr>
      </w:pPr>
      <w:r>
        <w:rPr>
          <w:rFonts w:ascii="Times New Roman" w:hAnsi="Times New Roman"/>
          <w:b/>
          <w:sz w:val="24"/>
          <w:szCs w:val="24"/>
        </w:rPr>
        <w:t>Članak 31</w:t>
      </w:r>
      <w:r w:rsidRPr="003841AE">
        <w:rPr>
          <w:rFonts w:ascii="Times New Roman" w:hAnsi="Times New Roman"/>
          <w:b/>
          <w:sz w:val="24"/>
          <w:szCs w:val="24"/>
        </w:rPr>
        <w:t>.</w:t>
      </w:r>
    </w:p>
    <w:p w:rsidR="003A097E" w:rsidRPr="001C4D60" w:rsidRDefault="003A097E" w:rsidP="003A097E">
      <w:pPr>
        <w:pStyle w:val="Bezproreda"/>
        <w:jc w:val="both"/>
        <w:rPr>
          <w:rFonts w:ascii="Times New Roman" w:hAnsi="Times New Roman"/>
          <w:sz w:val="24"/>
          <w:szCs w:val="24"/>
        </w:rPr>
      </w:pPr>
      <w:r w:rsidRPr="001C4D60">
        <w:rPr>
          <w:rFonts w:ascii="Times New Roman" w:hAnsi="Times New Roman"/>
          <w:sz w:val="24"/>
          <w:szCs w:val="24"/>
        </w:rPr>
        <w:t xml:space="preserve">Za vrijeme vježbeničkog staža </w:t>
      </w:r>
      <w:r>
        <w:rPr>
          <w:rFonts w:ascii="Times New Roman" w:hAnsi="Times New Roman"/>
          <w:sz w:val="24"/>
          <w:szCs w:val="24"/>
        </w:rPr>
        <w:t xml:space="preserve">vježbenik ima pravo na 85% plaće </w:t>
      </w:r>
      <w:r w:rsidRPr="001C4D60">
        <w:rPr>
          <w:rFonts w:ascii="Times New Roman" w:hAnsi="Times New Roman"/>
          <w:sz w:val="24"/>
          <w:szCs w:val="24"/>
        </w:rPr>
        <w:t>poslova radnog mjesta najniže složenosti njegove stručne spreme.</w:t>
      </w:r>
    </w:p>
    <w:p w:rsidR="003A097E" w:rsidRPr="001C4D60" w:rsidRDefault="003A097E" w:rsidP="003A097E">
      <w:pPr>
        <w:pStyle w:val="Bezproreda"/>
        <w:jc w:val="both"/>
        <w:rPr>
          <w:rFonts w:ascii="Times New Roman" w:hAnsi="Times New Roman"/>
          <w:sz w:val="24"/>
          <w:szCs w:val="24"/>
        </w:rPr>
      </w:pPr>
      <w:r w:rsidRPr="001C4D60">
        <w:rPr>
          <w:rFonts w:ascii="Times New Roman" w:hAnsi="Times New Roman"/>
          <w:sz w:val="24"/>
          <w:szCs w:val="24"/>
        </w:rPr>
        <w:t>Vježbenik ima mentora koji prati rad vježbenika, daje mu potrebne upute i smjernice za rad te mu pomaže u pripremanju državnog stručnog ispita.</w:t>
      </w:r>
    </w:p>
    <w:p w:rsidR="003A097E" w:rsidRPr="001C4D60" w:rsidRDefault="003A097E" w:rsidP="003A097E">
      <w:pPr>
        <w:pStyle w:val="Bezproreda"/>
        <w:jc w:val="both"/>
        <w:rPr>
          <w:rFonts w:ascii="Times New Roman" w:hAnsi="Times New Roman"/>
          <w:sz w:val="24"/>
          <w:szCs w:val="24"/>
        </w:rPr>
      </w:pPr>
      <w:r w:rsidRPr="001C4D60">
        <w:rPr>
          <w:rFonts w:ascii="Times New Roman" w:hAnsi="Times New Roman"/>
          <w:sz w:val="24"/>
          <w:szCs w:val="24"/>
        </w:rPr>
        <w:t>Mentora imenuje pročelnik iz reda službenika koji ima najmanje istu stručnu spremu kao vježbenik.</w:t>
      </w:r>
    </w:p>
    <w:p w:rsidR="003A097E" w:rsidRPr="001C4D60" w:rsidRDefault="003A097E" w:rsidP="003A097E">
      <w:pPr>
        <w:pStyle w:val="Bezproreda"/>
        <w:jc w:val="both"/>
        <w:rPr>
          <w:rFonts w:ascii="Times New Roman" w:hAnsi="Times New Roman"/>
          <w:sz w:val="24"/>
          <w:szCs w:val="24"/>
        </w:rPr>
      </w:pPr>
      <w:r w:rsidRPr="001C4D60">
        <w:rPr>
          <w:rFonts w:ascii="Times New Roman" w:hAnsi="Times New Roman"/>
          <w:sz w:val="24"/>
          <w:szCs w:val="24"/>
        </w:rPr>
        <w:t>Visinu naknade za rad mentora utvrđuje odlukom općinski načelnik.</w:t>
      </w:r>
    </w:p>
    <w:p w:rsidR="003A097E" w:rsidRDefault="003A097E" w:rsidP="003A097E">
      <w:pPr>
        <w:pStyle w:val="Bezproreda"/>
        <w:jc w:val="both"/>
        <w:rPr>
          <w:rFonts w:ascii="Times New Roman" w:hAnsi="Times New Roman"/>
          <w:sz w:val="24"/>
          <w:szCs w:val="24"/>
        </w:rPr>
      </w:pPr>
    </w:p>
    <w:p w:rsidR="003A097E" w:rsidRPr="003841AE" w:rsidRDefault="003A097E" w:rsidP="003A097E">
      <w:pPr>
        <w:pStyle w:val="Bezproreda"/>
        <w:jc w:val="center"/>
        <w:rPr>
          <w:rFonts w:ascii="Times New Roman" w:hAnsi="Times New Roman"/>
          <w:b/>
          <w:sz w:val="24"/>
          <w:szCs w:val="24"/>
        </w:rPr>
      </w:pPr>
      <w:r w:rsidRPr="003841AE">
        <w:rPr>
          <w:rFonts w:ascii="Times New Roman" w:hAnsi="Times New Roman"/>
          <w:b/>
          <w:sz w:val="24"/>
          <w:szCs w:val="24"/>
        </w:rPr>
        <w:t>Članak 3</w:t>
      </w:r>
      <w:r>
        <w:rPr>
          <w:rFonts w:ascii="Times New Roman" w:hAnsi="Times New Roman"/>
          <w:b/>
          <w:sz w:val="24"/>
          <w:szCs w:val="24"/>
        </w:rPr>
        <w:t>2</w:t>
      </w:r>
      <w:r w:rsidRPr="003841AE">
        <w:rPr>
          <w:rFonts w:ascii="Times New Roman" w:hAnsi="Times New Roman"/>
          <w:b/>
          <w:sz w:val="24"/>
          <w:szCs w:val="24"/>
        </w:rPr>
        <w:t>.</w:t>
      </w:r>
    </w:p>
    <w:p w:rsidR="003A097E" w:rsidRPr="001C4D60" w:rsidRDefault="003A097E" w:rsidP="003A097E">
      <w:pPr>
        <w:pStyle w:val="Bezproreda"/>
        <w:jc w:val="both"/>
        <w:rPr>
          <w:rFonts w:ascii="Times New Roman" w:hAnsi="Times New Roman"/>
          <w:sz w:val="24"/>
          <w:szCs w:val="24"/>
        </w:rPr>
      </w:pPr>
      <w:r w:rsidRPr="001C4D60">
        <w:rPr>
          <w:rFonts w:ascii="Times New Roman" w:hAnsi="Times New Roman"/>
          <w:sz w:val="24"/>
          <w:szCs w:val="24"/>
        </w:rPr>
        <w:t>Vježbenik može pristupiti polaganju državnog stručnog ispita najranije dva mjeseca prije isteka propisanog vježbeničkog staža, a dužan ga je položiti najkasnije do isteka vježbeničkog staža.</w:t>
      </w:r>
    </w:p>
    <w:p w:rsidR="003A097E" w:rsidRPr="001C4D60" w:rsidRDefault="003A097E" w:rsidP="003A097E">
      <w:pPr>
        <w:pStyle w:val="Bezproreda"/>
        <w:jc w:val="both"/>
        <w:rPr>
          <w:rFonts w:ascii="Times New Roman" w:hAnsi="Times New Roman"/>
          <w:sz w:val="24"/>
          <w:szCs w:val="24"/>
        </w:rPr>
      </w:pPr>
      <w:r w:rsidRPr="001C4D60">
        <w:rPr>
          <w:rFonts w:ascii="Times New Roman" w:hAnsi="Times New Roman"/>
          <w:sz w:val="24"/>
          <w:szCs w:val="24"/>
        </w:rPr>
        <w:t>Vježbeniku koji iz opravdanih raz</w:t>
      </w:r>
      <w:r>
        <w:rPr>
          <w:rFonts w:ascii="Times New Roman" w:hAnsi="Times New Roman"/>
          <w:sz w:val="24"/>
          <w:szCs w:val="24"/>
        </w:rPr>
        <w:t>l</w:t>
      </w:r>
      <w:r w:rsidRPr="001C4D60">
        <w:rPr>
          <w:rFonts w:ascii="Times New Roman" w:hAnsi="Times New Roman"/>
          <w:sz w:val="24"/>
          <w:szCs w:val="24"/>
        </w:rPr>
        <w:t>oga ne položi državni stručni ispit, može se produžiti vježbenički staž za najviše tri mjeseca.</w:t>
      </w:r>
    </w:p>
    <w:p w:rsidR="003A097E" w:rsidRPr="001C4D60" w:rsidRDefault="003A097E" w:rsidP="003A097E">
      <w:pPr>
        <w:pStyle w:val="Bezproreda"/>
        <w:jc w:val="both"/>
        <w:rPr>
          <w:rFonts w:ascii="Times New Roman" w:hAnsi="Times New Roman"/>
          <w:sz w:val="24"/>
          <w:szCs w:val="24"/>
        </w:rPr>
      </w:pPr>
      <w:r w:rsidRPr="001C4D60">
        <w:rPr>
          <w:rFonts w:ascii="Times New Roman" w:hAnsi="Times New Roman"/>
          <w:sz w:val="24"/>
          <w:szCs w:val="24"/>
        </w:rPr>
        <w:t>O produženju službe i vježbeničkog staža iz stavka 2. ovog članka donosi se posebno rješenje.</w:t>
      </w:r>
    </w:p>
    <w:p w:rsidR="003A097E" w:rsidRDefault="003A097E" w:rsidP="003A097E">
      <w:pPr>
        <w:pStyle w:val="Bezproreda"/>
        <w:jc w:val="both"/>
        <w:rPr>
          <w:rFonts w:ascii="Times New Roman" w:hAnsi="Times New Roman"/>
          <w:sz w:val="24"/>
          <w:szCs w:val="24"/>
        </w:rPr>
      </w:pPr>
    </w:p>
    <w:p w:rsidR="003A097E" w:rsidRPr="003841AE" w:rsidRDefault="003A097E" w:rsidP="003A097E">
      <w:pPr>
        <w:pStyle w:val="Bezproreda"/>
        <w:jc w:val="center"/>
        <w:rPr>
          <w:rFonts w:ascii="Times New Roman" w:hAnsi="Times New Roman"/>
          <w:b/>
          <w:sz w:val="24"/>
          <w:szCs w:val="24"/>
        </w:rPr>
      </w:pPr>
      <w:r w:rsidRPr="003841AE">
        <w:rPr>
          <w:rFonts w:ascii="Times New Roman" w:hAnsi="Times New Roman"/>
          <w:b/>
          <w:sz w:val="24"/>
          <w:szCs w:val="24"/>
        </w:rPr>
        <w:t>Članak 3</w:t>
      </w:r>
      <w:r>
        <w:rPr>
          <w:rFonts w:ascii="Times New Roman" w:hAnsi="Times New Roman"/>
          <w:b/>
          <w:sz w:val="24"/>
          <w:szCs w:val="24"/>
        </w:rPr>
        <w:t>3</w:t>
      </w:r>
      <w:r w:rsidRPr="003841AE">
        <w:rPr>
          <w:rFonts w:ascii="Times New Roman" w:hAnsi="Times New Roman"/>
          <w:b/>
          <w:sz w:val="24"/>
          <w:szCs w:val="24"/>
        </w:rPr>
        <w:t>.</w:t>
      </w:r>
    </w:p>
    <w:p w:rsidR="003A097E" w:rsidRPr="001C4D60" w:rsidRDefault="003A097E" w:rsidP="003A097E">
      <w:pPr>
        <w:pStyle w:val="Bezproreda"/>
        <w:jc w:val="both"/>
        <w:rPr>
          <w:rFonts w:ascii="Times New Roman" w:hAnsi="Times New Roman"/>
          <w:sz w:val="24"/>
          <w:szCs w:val="24"/>
        </w:rPr>
      </w:pPr>
      <w:r w:rsidRPr="001C4D60">
        <w:rPr>
          <w:rFonts w:ascii="Times New Roman" w:hAnsi="Times New Roman"/>
          <w:sz w:val="24"/>
          <w:szCs w:val="24"/>
        </w:rPr>
        <w:t>Vježbenik koji u roku ne položi državni stručni ispit, odnosno ne bude raspoređen na radno mjesto, prestaje služba istekom tog roka.</w:t>
      </w:r>
    </w:p>
    <w:p w:rsidR="003A097E" w:rsidRDefault="003A097E" w:rsidP="003A097E">
      <w:pPr>
        <w:pStyle w:val="Bezproreda"/>
        <w:jc w:val="both"/>
        <w:rPr>
          <w:rFonts w:ascii="Times New Roman" w:hAnsi="Times New Roman"/>
          <w:sz w:val="24"/>
          <w:szCs w:val="24"/>
        </w:rPr>
      </w:pPr>
    </w:p>
    <w:p w:rsidR="003A097E" w:rsidRPr="00D51A96" w:rsidRDefault="003A097E" w:rsidP="003A097E">
      <w:pPr>
        <w:pStyle w:val="Bezproreda"/>
        <w:jc w:val="center"/>
        <w:rPr>
          <w:rFonts w:ascii="Times New Roman" w:hAnsi="Times New Roman"/>
          <w:b/>
          <w:sz w:val="24"/>
          <w:szCs w:val="24"/>
        </w:rPr>
      </w:pPr>
      <w:r>
        <w:rPr>
          <w:rFonts w:ascii="Times New Roman" w:hAnsi="Times New Roman"/>
          <w:b/>
          <w:sz w:val="24"/>
          <w:szCs w:val="24"/>
        </w:rPr>
        <w:t>Članak 34</w:t>
      </w:r>
      <w:r w:rsidRPr="00D51A96">
        <w:rPr>
          <w:rFonts w:ascii="Times New Roman" w:hAnsi="Times New Roman"/>
          <w:b/>
          <w:sz w:val="24"/>
          <w:szCs w:val="24"/>
        </w:rPr>
        <w:t>.</w:t>
      </w:r>
    </w:p>
    <w:p w:rsidR="003A097E" w:rsidRPr="001C4D60" w:rsidRDefault="003A097E" w:rsidP="003A097E">
      <w:pPr>
        <w:pStyle w:val="Bezproreda"/>
        <w:jc w:val="both"/>
        <w:rPr>
          <w:rFonts w:ascii="Times New Roman" w:hAnsi="Times New Roman"/>
          <w:sz w:val="24"/>
          <w:szCs w:val="24"/>
        </w:rPr>
      </w:pPr>
      <w:r w:rsidRPr="001C4D60">
        <w:rPr>
          <w:rFonts w:ascii="Times New Roman" w:hAnsi="Times New Roman"/>
          <w:sz w:val="24"/>
          <w:szCs w:val="24"/>
        </w:rPr>
        <w:t xml:space="preserve">Osoba koja u vrijeme prijma u službu ima u odgovarajućoj struci radni staž duži od vremena određenog za vježbenički staž, ali nema položen državni stručni ispit, ne prima se u službu u svojstvu vježbenika, ali je dužna u roku od </w:t>
      </w:r>
      <w:r>
        <w:rPr>
          <w:rFonts w:ascii="Times New Roman" w:hAnsi="Times New Roman"/>
          <w:sz w:val="24"/>
          <w:szCs w:val="24"/>
        </w:rPr>
        <w:t xml:space="preserve">6 mjeseci </w:t>
      </w:r>
      <w:r w:rsidRPr="001C4D60">
        <w:rPr>
          <w:rFonts w:ascii="Times New Roman" w:hAnsi="Times New Roman"/>
          <w:sz w:val="24"/>
          <w:szCs w:val="24"/>
        </w:rPr>
        <w:t>od prijma u službu položiti državni stručni ispit.</w:t>
      </w:r>
    </w:p>
    <w:p w:rsidR="003A097E" w:rsidRPr="001C4D60" w:rsidRDefault="003A097E" w:rsidP="003A097E">
      <w:pPr>
        <w:pStyle w:val="Bezproreda"/>
        <w:jc w:val="both"/>
        <w:rPr>
          <w:rFonts w:ascii="Times New Roman" w:hAnsi="Times New Roman"/>
          <w:sz w:val="24"/>
          <w:szCs w:val="24"/>
        </w:rPr>
      </w:pPr>
      <w:r w:rsidRPr="001C4D60">
        <w:rPr>
          <w:rFonts w:ascii="Times New Roman" w:hAnsi="Times New Roman"/>
          <w:sz w:val="24"/>
          <w:szCs w:val="24"/>
        </w:rPr>
        <w:t>Službeniku koji ne položi državni stručni ispit u roku iz stavka 1. ovog članka, prestaje služba istekom posljednjeg dana roka za polaganje ispita.</w:t>
      </w:r>
    </w:p>
    <w:p w:rsidR="003A097E" w:rsidRPr="001C4D60" w:rsidRDefault="003A097E" w:rsidP="003A097E">
      <w:pPr>
        <w:pStyle w:val="Bezproreda"/>
        <w:jc w:val="both"/>
        <w:rPr>
          <w:rFonts w:ascii="Times New Roman" w:hAnsi="Times New Roman"/>
          <w:sz w:val="24"/>
          <w:szCs w:val="24"/>
        </w:rPr>
      </w:pPr>
      <w:r w:rsidRPr="001C4D60">
        <w:rPr>
          <w:rFonts w:ascii="Times New Roman" w:hAnsi="Times New Roman"/>
          <w:sz w:val="24"/>
          <w:szCs w:val="24"/>
        </w:rPr>
        <w:t>U slučaju privremene spriječenosti za rad zbog bolovanja, porodnog dopusta, odnosno drugog opravdanog razloga, iz stavka 1. ovog članka može se produžiti za onoliko vremena koliko je trajala privremena spriječenost za rad odnosno drugi opravdani razlozi.</w:t>
      </w:r>
    </w:p>
    <w:p w:rsidR="003A097E" w:rsidRPr="001C4D60" w:rsidRDefault="003A097E" w:rsidP="003A097E">
      <w:pPr>
        <w:pStyle w:val="Bezproreda"/>
        <w:jc w:val="both"/>
        <w:rPr>
          <w:rFonts w:ascii="Times New Roman" w:hAnsi="Times New Roman"/>
          <w:sz w:val="24"/>
          <w:szCs w:val="24"/>
        </w:rPr>
      </w:pPr>
      <w:r w:rsidRPr="001C4D60">
        <w:rPr>
          <w:rFonts w:ascii="Times New Roman" w:hAnsi="Times New Roman"/>
          <w:sz w:val="24"/>
          <w:szCs w:val="24"/>
        </w:rPr>
        <w:t>Ako je prijava za polaganje državnog stručnog ispita pravovremeno podnesena, a službenik nije u roku iz stavka 1. ovog članka bio pozvan na polaganjem, taj rok se može produžiti do polaganja stručnog ispita, ali ne više od tri mjeseca.</w:t>
      </w:r>
    </w:p>
    <w:p w:rsidR="003A097E" w:rsidRDefault="003A097E" w:rsidP="003A097E">
      <w:pPr>
        <w:pStyle w:val="Bezproreda"/>
        <w:jc w:val="both"/>
        <w:rPr>
          <w:rFonts w:ascii="Times New Roman" w:hAnsi="Times New Roman"/>
          <w:sz w:val="24"/>
          <w:szCs w:val="24"/>
        </w:rPr>
      </w:pPr>
    </w:p>
    <w:p w:rsidR="003A097E" w:rsidRPr="00D51A96" w:rsidRDefault="003A097E" w:rsidP="003A097E">
      <w:pPr>
        <w:pStyle w:val="Bezproreda"/>
        <w:jc w:val="center"/>
        <w:rPr>
          <w:rFonts w:ascii="Times New Roman" w:hAnsi="Times New Roman"/>
          <w:b/>
          <w:sz w:val="24"/>
          <w:szCs w:val="24"/>
        </w:rPr>
      </w:pPr>
      <w:r>
        <w:rPr>
          <w:rFonts w:ascii="Times New Roman" w:hAnsi="Times New Roman"/>
          <w:b/>
          <w:sz w:val="24"/>
          <w:szCs w:val="24"/>
        </w:rPr>
        <w:t>Članak 35</w:t>
      </w:r>
      <w:r w:rsidRPr="00D51A96">
        <w:rPr>
          <w:rFonts w:ascii="Times New Roman" w:hAnsi="Times New Roman"/>
          <w:b/>
          <w:sz w:val="24"/>
          <w:szCs w:val="24"/>
        </w:rPr>
        <w:t>.</w:t>
      </w:r>
    </w:p>
    <w:p w:rsidR="003A097E" w:rsidRDefault="003A097E" w:rsidP="003A097E">
      <w:pPr>
        <w:pStyle w:val="Bezproreda"/>
        <w:jc w:val="both"/>
        <w:rPr>
          <w:rFonts w:ascii="Times New Roman" w:hAnsi="Times New Roman"/>
          <w:sz w:val="24"/>
          <w:szCs w:val="24"/>
        </w:rPr>
      </w:pPr>
      <w:r w:rsidRPr="001C4D60">
        <w:rPr>
          <w:rFonts w:ascii="Times New Roman" w:hAnsi="Times New Roman"/>
          <w:sz w:val="24"/>
          <w:szCs w:val="24"/>
        </w:rPr>
        <w:t>Troškove prvog polaganja državnog stručnog ispita vježb</w:t>
      </w:r>
      <w:r>
        <w:rPr>
          <w:rFonts w:ascii="Times New Roman" w:hAnsi="Times New Roman"/>
          <w:sz w:val="24"/>
          <w:szCs w:val="24"/>
        </w:rPr>
        <w:t>e</w:t>
      </w:r>
      <w:r w:rsidRPr="001C4D60">
        <w:rPr>
          <w:rFonts w:ascii="Times New Roman" w:hAnsi="Times New Roman"/>
          <w:sz w:val="24"/>
          <w:szCs w:val="24"/>
        </w:rPr>
        <w:t>nika, kao i osoba pri</w:t>
      </w:r>
      <w:r>
        <w:rPr>
          <w:rFonts w:ascii="Times New Roman" w:hAnsi="Times New Roman"/>
          <w:sz w:val="24"/>
          <w:szCs w:val="24"/>
        </w:rPr>
        <w:t>m</w:t>
      </w:r>
      <w:r w:rsidRPr="001C4D60">
        <w:rPr>
          <w:rFonts w:ascii="Times New Roman" w:hAnsi="Times New Roman"/>
          <w:sz w:val="24"/>
          <w:szCs w:val="24"/>
        </w:rPr>
        <w:t xml:space="preserve">ljenih u službu uz uvjet da u roku </w:t>
      </w:r>
      <w:r>
        <w:rPr>
          <w:rFonts w:ascii="Times New Roman" w:hAnsi="Times New Roman"/>
          <w:sz w:val="24"/>
          <w:szCs w:val="24"/>
        </w:rPr>
        <w:t xml:space="preserve">od 6 mjeseci </w:t>
      </w:r>
      <w:r w:rsidRPr="001C4D60">
        <w:rPr>
          <w:rFonts w:ascii="Times New Roman" w:hAnsi="Times New Roman"/>
          <w:sz w:val="24"/>
          <w:szCs w:val="24"/>
        </w:rPr>
        <w:t xml:space="preserve">polože državni stručni ispit, snosi Općina </w:t>
      </w:r>
      <w:proofErr w:type="spellStart"/>
      <w:r>
        <w:rPr>
          <w:rFonts w:ascii="Times New Roman" w:hAnsi="Times New Roman"/>
          <w:sz w:val="24"/>
          <w:szCs w:val="24"/>
        </w:rPr>
        <w:t>Čeminac</w:t>
      </w:r>
      <w:proofErr w:type="spellEnd"/>
      <w:r w:rsidRPr="001C4D60">
        <w:rPr>
          <w:rFonts w:ascii="Times New Roman" w:hAnsi="Times New Roman"/>
          <w:sz w:val="24"/>
          <w:szCs w:val="24"/>
        </w:rPr>
        <w:t>.</w:t>
      </w:r>
    </w:p>
    <w:p w:rsidR="003A097E" w:rsidRDefault="003A097E" w:rsidP="003A097E">
      <w:pPr>
        <w:pStyle w:val="Bezproreda"/>
        <w:jc w:val="both"/>
        <w:rPr>
          <w:rFonts w:ascii="Times New Roman" w:hAnsi="Times New Roman"/>
          <w:sz w:val="24"/>
          <w:szCs w:val="24"/>
        </w:rPr>
      </w:pPr>
    </w:p>
    <w:p w:rsidR="003A097E" w:rsidRPr="00D51A96" w:rsidRDefault="003A097E" w:rsidP="003A097E">
      <w:pPr>
        <w:pStyle w:val="Bezproreda"/>
        <w:jc w:val="center"/>
        <w:rPr>
          <w:rFonts w:ascii="Times New Roman" w:hAnsi="Times New Roman"/>
          <w:b/>
          <w:sz w:val="24"/>
          <w:szCs w:val="24"/>
        </w:rPr>
      </w:pPr>
      <w:r>
        <w:rPr>
          <w:rFonts w:ascii="Times New Roman" w:hAnsi="Times New Roman"/>
          <w:b/>
          <w:sz w:val="24"/>
          <w:szCs w:val="24"/>
        </w:rPr>
        <w:t>Članak 36</w:t>
      </w:r>
      <w:r w:rsidRPr="00D51A96">
        <w:rPr>
          <w:rFonts w:ascii="Times New Roman" w:hAnsi="Times New Roman"/>
          <w:b/>
          <w:sz w:val="24"/>
          <w:szCs w:val="24"/>
        </w:rPr>
        <w:t>.</w:t>
      </w:r>
    </w:p>
    <w:p w:rsidR="003A097E" w:rsidRDefault="003A097E" w:rsidP="003A097E">
      <w:pPr>
        <w:pStyle w:val="Bezproreda"/>
        <w:jc w:val="both"/>
        <w:rPr>
          <w:rFonts w:ascii="Times New Roman" w:hAnsi="Times New Roman"/>
          <w:sz w:val="24"/>
          <w:szCs w:val="24"/>
        </w:rPr>
      </w:pPr>
      <w:r>
        <w:rPr>
          <w:rFonts w:ascii="Times New Roman" w:hAnsi="Times New Roman"/>
          <w:sz w:val="24"/>
          <w:szCs w:val="24"/>
        </w:rPr>
        <w:t xml:space="preserve">Radi stjecanja uvjeta radnog iskustva za polaganje državnog stručnog ispita, u upravna tijela Općine </w:t>
      </w:r>
      <w:proofErr w:type="spellStart"/>
      <w:r>
        <w:rPr>
          <w:rFonts w:ascii="Times New Roman" w:hAnsi="Times New Roman"/>
          <w:sz w:val="24"/>
          <w:szCs w:val="24"/>
        </w:rPr>
        <w:t>Čeminac</w:t>
      </w:r>
      <w:proofErr w:type="spellEnd"/>
      <w:r>
        <w:rPr>
          <w:rFonts w:ascii="Times New Roman" w:hAnsi="Times New Roman"/>
          <w:sz w:val="24"/>
          <w:szCs w:val="24"/>
        </w:rPr>
        <w:t xml:space="preserve"> mogu se primiti osobe na stručno osposobljavanje bez zasnivanja radnog odnosa.</w:t>
      </w:r>
    </w:p>
    <w:p w:rsidR="003A097E" w:rsidRDefault="003A097E" w:rsidP="003A097E">
      <w:pPr>
        <w:pStyle w:val="Bezproreda"/>
        <w:jc w:val="both"/>
        <w:rPr>
          <w:rFonts w:ascii="Times New Roman" w:hAnsi="Times New Roman"/>
          <w:sz w:val="24"/>
          <w:szCs w:val="24"/>
        </w:rPr>
      </w:pPr>
      <w:r>
        <w:rPr>
          <w:rFonts w:ascii="Times New Roman" w:hAnsi="Times New Roman"/>
          <w:sz w:val="24"/>
          <w:szCs w:val="24"/>
        </w:rPr>
        <w:t>Osobe iz stavka 1. ovog članka nemaju status službenika.</w:t>
      </w:r>
    </w:p>
    <w:p w:rsidR="003A097E" w:rsidRDefault="003A097E" w:rsidP="003A097E">
      <w:pPr>
        <w:pStyle w:val="Bezproreda"/>
        <w:jc w:val="both"/>
        <w:rPr>
          <w:rFonts w:ascii="Times New Roman" w:hAnsi="Times New Roman"/>
          <w:sz w:val="24"/>
          <w:szCs w:val="24"/>
        </w:rPr>
      </w:pPr>
      <w:r>
        <w:rPr>
          <w:rFonts w:ascii="Times New Roman" w:hAnsi="Times New Roman"/>
          <w:sz w:val="24"/>
          <w:szCs w:val="24"/>
        </w:rPr>
        <w:lastRenderedPageBreak/>
        <w:t>Stručno osposobljavanje bez zasnivanja radnog odnosa obavlja se na temelju pisanog ugovora s općinskim načelnikom.</w:t>
      </w:r>
    </w:p>
    <w:p w:rsidR="00AE7938" w:rsidRDefault="003A097E" w:rsidP="00AE7938">
      <w:pPr>
        <w:pStyle w:val="Bezproreda"/>
        <w:jc w:val="both"/>
        <w:rPr>
          <w:rFonts w:ascii="Times New Roman" w:hAnsi="Times New Roman"/>
          <w:b/>
          <w:sz w:val="24"/>
          <w:szCs w:val="24"/>
        </w:rPr>
      </w:pPr>
      <w:r>
        <w:rPr>
          <w:rFonts w:ascii="Times New Roman" w:hAnsi="Times New Roman"/>
          <w:sz w:val="24"/>
          <w:szCs w:val="24"/>
        </w:rPr>
        <w:t>Na stručno osposobljavanje za rad bez zasnivanja radnog odnosa primjenjuju se opći propisi o radu.</w:t>
      </w:r>
      <w:r w:rsidR="00AE7938" w:rsidRPr="00AE7938">
        <w:rPr>
          <w:rFonts w:ascii="Times New Roman" w:hAnsi="Times New Roman"/>
          <w:b/>
          <w:sz w:val="24"/>
          <w:szCs w:val="24"/>
        </w:rPr>
        <w:t xml:space="preserve"> </w:t>
      </w:r>
    </w:p>
    <w:p w:rsidR="00AE7938" w:rsidRDefault="00AE7938" w:rsidP="00AE7938">
      <w:pPr>
        <w:pStyle w:val="Bezproreda"/>
        <w:jc w:val="both"/>
        <w:rPr>
          <w:rFonts w:ascii="Times New Roman" w:hAnsi="Times New Roman"/>
          <w:b/>
          <w:sz w:val="24"/>
          <w:szCs w:val="24"/>
        </w:rPr>
      </w:pPr>
    </w:p>
    <w:p w:rsidR="00AE7938" w:rsidRPr="00D51A96" w:rsidRDefault="00AE7938" w:rsidP="00AE7938">
      <w:pPr>
        <w:pStyle w:val="Bezproreda"/>
        <w:jc w:val="both"/>
        <w:rPr>
          <w:rFonts w:ascii="Times New Roman" w:hAnsi="Times New Roman"/>
          <w:b/>
          <w:sz w:val="24"/>
          <w:szCs w:val="24"/>
        </w:rPr>
      </w:pPr>
      <w:r w:rsidRPr="00D51A96">
        <w:rPr>
          <w:rFonts w:ascii="Times New Roman" w:hAnsi="Times New Roman"/>
          <w:b/>
          <w:sz w:val="24"/>
          <w:szCs w:val="24"/>
        </w:rPr>
        <w:t xml:space="preserve">XI. OSTALA PRAVA SLUŽBENIKA I NAMJEŠTENIKA </w:t>
      </w:r>
    </w:p>
    <w:p w:rsidR="00AE7938" w:rsidRPr="00D51A96" w:rsidRDefault="00AE7938" w:rsidP="00AE7938">
      <w:pPr>
        <w:pStyle w:val="Bezproreda"/>
        <w:jc w:val="center"/>
        <w:rPr>
          <w:rFonts w:ascii="Times New Roman" w:hAnsi="Times New Roman"/>
          <w:b/>
          <w:sz w:val="24"/>
          <w:szCs w:val="24"/>
        </w:rPr>
      </w:pPr>
      <w:r>
        <w:rPr>
          <w:rFonts w:ascii="Times New Roman" w:hAnsi="Times New Roman"/>
          <w:b/>
          <w:sz w:val="24"/>
          <w:szCs w:val="24"/>
        </w:rPr>
        <w:t>Članak 37</w:t>
      </w:r>
      <w:r w:rsidRPr="00D51A96">
        <w:rPr>
          <w:rFonts w:ascii="Times New Roman" w:hAnsi="Times New Roman"/>
          <w:b/>
          <w:sz w:val="24"/>
          <w:szCs w:val="24"/>
        </w:rPr>
        <w:t>.</w:t>
      </w:r>
    </w:p>
    <w:p w:rsidR="00AE7938" w:rsidRPr="001C4D60" w:rsidRDefault="00AE7938" w:rsidP="00AE7938">
      <w:pPr>
        <w:pStyle w:val="Bezproreda"/>
        <w:jc w:val="both"/>
        <w:rPr>
          <w:rFonts w:ascii="Times New Roman" w:hAnsi="Times New Roman"/>
          <w:sz w:val="24"/>
          <w:szCs w:val="24"/>
        </w:rPr>
      </w:pPr>
      <w:r w:rsidRPr="001C4D60">
        <w:rPr>
          <w:rFonts w:ascii="Times New Roman" w:hAnsi="Times New Roman"/>
          <w:sz w:val="24"/>
          <w:szCs w:val="24"/>
        </w:rPr>
        <w:t>Druga pitanja od značaj</w:t>
      </w:r>
      <w:r>
        <w:rPr>
          <w:rFonts w:ascii="Times New Roman" w:hAnsi="Times New Roman"/>
          <w:sz w:val="24"/>
          <w:szCs w:val="24"/>
        </w:rPr>
        <w:t>a</w:t>
      </w:r>
      <w:r w:rsidRPr="001C4D60">
        <w:rPr>
          <w:rFonts w:ascii="Times New Roman" w:hAnsi="Times New Roman"/>
          <w:sz w:val="24"/>
          <w:szCs w:val="24"/>
        </w:rPr>
        <w:t xml:space="preserve"> za rad upravnih tijela, a </w:t>
      </w:r>
      <w:r>
        <w:rPr>
          <w:rFonts w:ascii="Times New Roman" w:hAnsi="Times New Roman"/>
          <w:sz w:val="24"/>
          <w:szCs w:val="24"/>
        </w:rPr>
        <w:t xml:space="preserve">koja se </w:t>
      </w:r>
      <w:r w:rsidRPr="001C4D60">
        <w:rPr>
          <w:rFonts w:ascii="Times New Roman" w:hAnsi="Times New Roman"/>
          <w:sz w:val="24"/>
          <w:szCs w:val="24"/>
        </w:rPr>
        <w:t xml:space="preserve">odnose na radno-pravna pitanja kao što su plaće, naknade plaće, druga materijalna prava, prijam u službu, raspored na radno mjesto, radno vrijeme, odmori i dopusti, zaštita službenika i namještenika, odgovornost za povrede službene dužnosti, naknada štete, ocjenjivanje, premještaji, raspolaganje i prestanak službe uređuju se posebnim aktima Općine </w:t>
      </w:r>
      <w:proofErr w:type="spellStart"/>
      <w:r>
        <w:rPr>
          <w:rFonts w:ascii="Times New Roman" w:hAnsi="Times New Roman"/>
          <w:sz w:val="24"/>
          <w:szCs w:val="24"/>
        </w:rPr>
        <w:t>Čeminac</w:t>
      </w:r>
      <w:proofErr w:type="spellEnd"/>
      <w:r>
        <w:rPr>
          <w:rFonts w:ascii="Times New Roman" w:hAnsi="Times New Roman"/>
          <w:sz w:val="24"/>
          <w:szCs w:val="24"/>
        </w:rPr>
        <w:t xml:space="preserve"> </w:t>
      </w:r>
      <w:r w:rsidRPr="001C4D60">
        <w:rPr>
          <w:rFonts w:ascii="Times New Roman" w:hAnsi="Times New Roman"/>
          <w:sz w:val="24"/>
          <w:szCs w:val="24"/>
        </w:rPr>
        <w:t>sukladno zakonu, kolektivnom ugovoru i Odluci.</w:t>
      </w:r>
    </w:p>
    <w:p w:rsidR="00AE7938" w:rsidRPr="001C4D60" w:rsidRDefault="00AE7938" w:rsidP="00AE7938">
      <w:pPr>
        <w:pStyle w:val="Bezproreda"/>
        <w:jc w:val="both"/>
        <w:rPr>
          <w:rFonts w:ascii="Times New Roman" w:hAnsi="Times New Roman"/>
          <w:sz w:val="24"/>
          <w:szCs w:val="24"/>
        </w:rPr>
      </w:pPr>
    </w:p>
    <w:p w:rsidR="00AE7938" w:rsidRPr="00D43044" w:rsidRDefault="00AE7938" w:rsidP="00AE7938">
      <w:pPr>
        <w:pStyle w:val="Bezproreda"/>
        <w:jc w:val="both"/>
        <w:rPr>
          <w:rFonts w:ascii="Times New Roman" w:hAnsi="Times New Roman"/>
          <w:b/>
          <w:sz w:val="24"/>
          <w:szCs w:val="24"/>
        </w:rPr>
      </w:pPr>
      <w:r w:rsidRPr="00D43044">
        <w:rPr>
          <w:rFonts w:ascii="Times New Roman" w:hAnsi="Times New Roman"/>
          <w:b/>
          <w:sz w:val="24"/>
          <w:szCs w:val="24"/>
        </w:rPr>
        <w:t xml:space="preserve">XII. GODIŠNJI ODMORI I DOPUSTI </w:t>
      </w:r>
    </w:p>
    <w:p w:rsidR="00AE7938" w:rsidRPr="00D43044" w:rsidRDefault="00AE7938" w:rsidP="00AE7938">
      <w:pPr>
        <w:pStyle w:val="Bezproreda"/>
        <w:jc w:val="center"/>
        <w:rPr>
          <w:rFonts w:ascii="Times New Roman" w:hAnsi="Times New Roman"/>
          <w:b/>
          <w:sz w:val="24"/>
          <w:szCs w:val="24"/>
        </w:rPr>
      </w:pPr>
      <w:r>
        <w:rPr>
          <w:rFonts w:ascii="Times New Roman" w:hAnsi="Times New Roman"/>
          <w:b/>
          <w:sz w:val="24"/>
          <w:szCs w:val="24"/>
        </w:rPr>
        <w:t>Članak 38</w:t>
      </w:r>
      <w:r w:rsidRPr="00D43044">
        <w:rPr>
          <w:rFonts w:ascii="Times New Roman" w:hAnsi="Times New Roman"/>
          <w:b/>
          <w:sz w:val="24"/>
          <w:szCs w:val="24"/>
        </w:rPr>
        <w:t>.</w:t>
      </w:r>
    </w:p>
    <w:p w:rsidR="00AE7938" w:rsidRPr="001C4D60" w:rsidRDefault="00AE7938" w:rsidP="00AE7938">
      <w:pPr>
        <w:pStyle w:val="Bezproreda"/>
        <w:jc w:val="both"/>
        <w:rPr>
          <w:rFonts w:ascii="Times New Roman" w:hAnsi="Times New Roman"/>
          <w:sz w:val="24"/>
          <w:szCs w:val="24"/>
        </w:rPr>
      </w:pPr>
      <w:r w:rsidRPr="001C4D60">
        <w:rPr>
          <w:rFonts w:ascii="Times New Roman" w:hAnsi="Times New Roman"/>
          <w:sz w:val="24"/>
          <w:szCs w:val="24"/>
        </w:rPr>
        <w:t>Vrijeme korištenja godišnjeg odmora utvrđuje se Planom korištenja godišnjeg odmora.</w:t>
      </w:r>
    </w:p>
    <w:p w:rsidR="00AE7938" w:rsidRPr="001C4D60" w:rsidRDefault="00AE7938" w:rsidP="00AE7938">
      <w:pPr>
        <w:pStyle w:val="Bezproreda"/>
        <w:jc w:val="both"/>
        <w:rPr>
          <w:rFonts w:ascii="Times New Roman" w:hAnsi="Times New Roman"/>
          <w:sz w:val="24"/>
          <w:szCs w:val="24"/>
        </w:rPr>
      </w:pPr>
      <w:r w:rsidRPr="001C4D60">
        <w:rPr>
          <w:rFonts w:ascii="Times New Roman" w:hAnsi="Times New Roman"/>
          <w:sz w:val="24"/>
          <w:szCs w:val="24"/>
        </w:rPr>
        <w:t>Za svakog službenika i namještenika donosi se rješenje o korištenju godišnjeg odmora i to najkasnije 30 dana prije korištenja godišnjeg odmora.</w:t>
      </w:r>
    </w:p>
    <w:p w:rsidR="00AE7938" w:rsidRDefault="00AE7938" w:rsidP="00AE7938">
      <w:pPr>
        <w:pStyle w:val="Bezproreda"/>
        <w:rPr>
          <w:rFonts w:ascii="Times New Roman" w:hAnsi="Times New Roman"/>
          <w:b/>
          <w:sz w:val="24"/>
          <w:szCs w:val="24"/>
        </w:rPr>
      </w:pPr>
    </w:p>
    <w:p w:rsidR="00AE7938" w:rsidRDefault="00AE7938" w:rsidP="00AE7938">
      <w:pPr>
        <w:pStyle w:val="Bezproreda"/>
        <w:jc w:val="center"/>
        <w:rPr>
          <w:rFonts w:ascii="Times New Roman" w:hAnsi="Times New Roman"/>
          <w:b/>
          <w:sz w:val="24"/>
          <w:szCs w:val="24"/>
        </w:rPr>
      </w:pPr>
      <w:r>
        <w:rPr>
          <w:rFonts w:ascii="Times New Roman" w:hAnsi="Times New Roman"/>
          <w:b/>
          <w:sz w:val="24"/>
          <w:szCs w:val="24"/>
        </w:rPr>
        <w:t>Članak 39</w:t>
      </w:r>
      <w:r w:rsidRPr="00D43044">
        <w:rPr>
          <w:rFonts w:ascii="Times New Roman" w:hAnsi="Times New Roman"/>
          <w:b/>
          <w:sz w:val="24"/>
          <w:szCs w:val="24"/>
        </w:rPr>
        <w:t>.</w:t>
      </w:r>
    </w:p>
    <w:p w:rsidR="00AE7938" w:rsidRPr="00D43044" w:rsidRDefault="00AE7938" w:rsidP="00AE7938">
      <w:pPr>
        <w:pStyle w:val="Bezproreda"/>
        <w:rPr>
          <w:rFonts w:ascii="Times New Roman" w:hAnsi="Times New Roman"/>
          <w:b/>
          <w:sz w:val="24"/>
          <w:szCs w:val="24"/>
        </w:rPr>
      </w:pPr>
      <w:r w:rsidRPr="001C4D60">
        <w:rPr>
          <w:rFonts w:ascii="Times New Roman" w:hAnsi="Times New Roman"/>
          <w:sz w:val="24"/>
          <w:szCs w:val="24"/>
        </w:rPr>
        <w:t>Rješenje o korištenju godišnjeg odmora za službenike i namještenik</w:t>
      </w:r>
      <w:r>
        <w:rPr>
          <w:rFonts w:ascii="Times New Roman" w:hAnsi="Times New Roman"/>
          <w:sz w:val="24"/>
          <w:szCs w:val="24"/>
        </w:rPr>
        <w:t>e</w:t>
      </w:r>
      <w:r w:rsidRPr="001C4D60">
        <w:rPr>
          <w:rFonts w:ascii="Times New Roman" w:hAnsi="Times New Roman"/>
          <w:sz w:val="24"/>
          <w:szCs w:val="24"/>
        </w:rPr>
        <w:t xml:space="preserve"> donosi pročelnik uz prethodnu konzultaciju s općinskim načelnikom, a za pročelnik</w:t>
      </w:r>
      <w:r>
        <w:rPr>
          <w:rFonts w:ascii="Times New Roman" w:hAnsi="Times New Roman"/>
          <w:sz w:val="24"/>
          <w:szCs w:val="24"/>
        </w:rPr>
        <w:t>a</w:t>
      </w:r>
      <w:r w:rsidRPr="001C4D60">
        <w:rPr>
          <w:rFonts w:ascii="Times New Roman" w:hAnsi="Times New Roman"/>
          <w:sz w:val="24"/>
          <w:szCs w:val="24"/>
        </w:rPr>
        <w:t xml:space="preserve"> donosi općinski načelnik. Rješ</w:t>
      </w:r>
      <w:r>
        <w:rPr>
          <w:rFonts w:ascii="Times New Roman" w:hAnsi="Times New Roman"/>
          <w:sz w:val="24"/>
          <w:szCs w:val="24"/>
        </w:rPr>
        <w:t>e</w:t>
      </w:r>
      <w:r w:rsidRPr="001C4D60">
        <w:rPr>
          <w:rFonts w:ascii="Times New Roman" w:hAnsi="Times New Roman"/>
          <w:sz w:val="24"/>
          <w:szCs w:val="24"/>
        </w:rPr>
        <w:t>nje za općinskog načelnika donosi pročelnik.</w:t>
      </w:r>
    </w:p>
    <w:p w:rsidR="00AE7938" w:rsidRDefault="00AE7938" w:rsidP="00AE7938">
      <w:pPr>
        <w:pStyle w:val="Bezproreda"/>
        <w:jc w:val="both"/>
        <w:rPr>
          <w:rFonts w:ascii="Times New Roman" w:hAnsi="Times New Roman"/>
          <w:sz w:val="24"/>
          <w:szCs w:val="24"/>
        </w:rPr>
      </w:pPr>
    </w:p>
    <w:p w:rsidR="00AE7938" w:rsidRPr="00D43044" w:rsidRDefault="00AE7938" w:rsidP="00AE7938">
      <w:pPr>
        <w:pStyle w:val="Bezproreda"/>
        <w:jc w:val="center"/>
        <w:rPr>
          <w:rFonts w:ascii="Times New Roman" w:hAnsi="Times New Roman"/>
          <w:b/>
          <w:sz w:val="24"/>
          <w:szCs w:val="24"/>
        </w:rPr>
      </w:pPr>
      <w:r>
        <w:rPr>
          <w:rFonts w:ascii="Times New Roman" w:hAnsi="Times New Roman"/>
          <w:b/>
          <w:sz w:val="24"/>
          <w:szCs w:val="24"/>
        </w:rPr>
        <w:t>Članak 40</w:t>
      </w:r>
      <w:r w:rsidRPr="00D43044">
        <w:rPr>
          <w:rFonts w:ascii="Times New Roman" w:hAnsi="Times New Roman"/>
          <w:b/>
          <w:sz w:val="24"/>
          <w:szCs w:val="24"/>
        </w:rPr>
        <w:t>.</w:t>
      </w:r>
    </w:p>
    <w:p w:rsidR="00AE7938" w:rsidRPr="001C4D60" w:rsidRDefault="00AE7938" w:rsidP="00AE7938">
      <w:pPr>
        <w:pStyle w:val="Bezproreda"/>
        <w:jc w:val="both"/>
        <w:rPr>
          <w:rFonts w:ascii="Times New Roman" w:hAnsi="Times New Roman"/>
          <w:sz w:val="24"/>
          <w:szCs w:val="24"/>
        </w:rPr>
      </w:pPr>
      <w:r w:rsidRPr="001C4D60">
        <w:rPr>
          <w:rFonts w:ascii="Times New Roman" w:hAnsi="Times New Roman"/>
          <w:sz w:val="24"/>
          <w:szCs w:val="24"/>
        </w:rPr>
        <w:t xml:space="preserve">Službeniku i namješteniku može se odobriti dopust bez naknade plaće (neplaćeni dopust) od 30 dana u tijeku kalendarske godine, pod uvjetom da je takav dopust opravdan i da neće izazvati teškoće u obavljanju poslova upravnog tijela, a osobito radi gradnje, popravka ili adaptacije kuće ili stana, njege člana uže obitelji, liječenja na osobni trošak, sudjelovanja u kulturno-umjetničkim i </w:t>
      </w:r>
      <w:r>
        <w:rPr>
          <w:rFonts w:ascii="Times New Roman" w:hAnsi="Times New Roman"/>
          <w:sz w:val="24"/>
          <w:szCs w:val="24"/>
        </w:rPr>
        <w:t>s</w:t>
      </w:r>
      <w:r w:rsidRPr="001C4D60">
        <w:rPr>
          <w:rFonts w:ascii="Times New Roman" w:hAnsi="Times New Roman"/>
          <w:sz w:val="24"/>
          <w:szCs w:val="24"/>
        </w:rPr>
        <w:t>por</w:t>
      </w:r>
      <w:r>
        <w:rPr>
          <w:rFonts w:ascii="Times New Roman" w:hAnsi="Times New Roman"/>
          <w:sz w:val="24"/>
          <w:szCs w:val="24"/>
        </w:rPr>
        <w:t>t</w:t>
      </w:r>
      <w:r w:rsidRPr="001C4D60">
        <w:rPr>
          <w:rFonts w:ascii="Times New Roman" w:hAnsi="Times New Roman"/>
          <w:sz w:val="24"/>
          <w:szCs w:val="24"/>
        </w:rPr>
        <w:t xml:space="preserve">skim priredbama, osobnog školovanja, doškolovanja, osposobljavanja, usavršavanja ili specijalizacije i </w:t>
      </w:r>
      <w:proofErr w:type="spellStart"/>
      <w:r w:rsidRPr="001C4D60">
        <w:rPr>
          <w:rFonts w:ascii="Times New Roman" w:hAnsi="Times New Roman"/>
          <w:sz w:val="24"/>
          <w:szCs w:val="24"/>
        </w:rPr>
        <w:t>sl</w:t>
      </w:r>
      <w:proofErr w:type="spellEnd"/>
      <w:r w:rsidRPr="001C4D60">
        <w:rPr>
          <w:rFonts w:ascii="Times New Roman" w:hAnsi="Times New Roman"/>
          <w:sz w:val="24"/>
          <w:szCs w:val="24"/>
        </w:rPr>
        <w:t>.</w:t>
      </w:r>
    </w:p>
    <w:p w:rsidR="00AE7938" w:rsidRPr="001C4D60" w:rsidRDefault="00AE7938" w:rsidP="00AE7938">
      <w:pPr>
        <w:pStyle w:val="Bezproreda"/>
        <w:jc w:val="both"/>
        <w:rPr>
          <w:rFonts w:ascii="Times New Roman" w:hAnsi="Times New Roman"/>
          <w:sz w:val="24"/>
          <w:szCs w:val="24"/>
        </w:rPr>
      </w:pPr>
      <w:r w:rsidRPr="001C4D60">
        <w:rPr>
          <w:rFonts w:ascii="Times New Roman" w:hAnsi="Times New Roman"/>
          <w:sz w:val="24"/>
          <w:szCs w:val="24"/>
        </w:rPr>
        <w:t>Službenik i namještenik ima pravo na neplaćeni dopust u toku jedne godine:</w:t>
      </w:r>
    </w:p>
    <w:p w:rsidR="00AE7938" w:rsidRPr="001C4D60" w:rsidRDefault="00AE7938" w:rsidP="00AE7938">
      <w:pPr>
        <w:pStyle w:val="Bezproreda"/>
        <w:jc w:val="both"/>
        <w:rPr>
          <w:rFonts w:ascii="Times New Roman" w:hAnsi="Times New Roman"/>
          <w:sz w:val="24"/>
          <w:szCs w:val="24"/>
        </w:rPr>
      </w:pPr>
      <w:r w:rsidRPr="001C4D60">
        <w:rPr>
          <w:rFonts w:ascii="Times New Roman" w:hAnsi="Times New Roman"/>
          <w:sz w:val="24"/>
          <w:szCs w:val="24"/>
        </w:rPr>
        <w:t>- za sudjelovanje na stručnim seminarima i savjetovanjima</w:t>
      </w:r>
      <w:r>
        <w:rPr>
          <w:rFonts w:ascii="Times New Roman" w:hAnsi="Times New Roman"/>
          <w:sz w:val="24"/>
          <w:szCs w:val="24"/>
        </w:rPr>
        <w:t xml:space="preserve"> - </w:t>
      </w:r>
      <w:r w:rsidRPr="001C4D60">
        <w:rPr>
          <w:rFonts w:ascii="Times New Roman" w:hAnsi="Times New Roman"/>
          <w:sz w:val="24"/>
          <w:szCs w:val="24"/>
        </w:rPr>
        <w:t>5 dana</w:t>
      </w:r>
    </w:p>
    <w:p w:rsidR="00AE7938" w:rsidRPr="001C4D60" w:rsidRDefault="00AE7938" w:rsidP="00AE7938">
      <w:pPr>
        <w:pStyle w:val="Bezproreda"/>
        <w:jc w:val="both"/>
        <w:rPr>
          <w:rFonts w:ascii="Times New Roman" w:hAnsi="Times New Roman"/>
          <w:sz w:val="24"/>
          <w:szCs w:val="24"/>
        </w:rPr>
      </w:pPr>
      <w:r w:rsidRPr="001C4D60">
        <w:rPr>
          <w:rFonts w:ascii="Times New Roman" w:hAnsi="Times New Roman"/>
          <w:sz w:val="24"/>
          <w:szCs w:val="24"/>
        </w:rPr>
        <w:t xml:space="preserve">- za pripremanje i polaganje ispita poradi stjecanja posebnih znanja i vještina (učenje stranih jezika, informatičko obrazovanje i </w:t>
      </w:r>
      <w:proofErr w:type="spellStart"/>
      <w:r w:rsidRPr="001C4D60">
        <w:rPr>
          <w:rFonts w:ascii="Times New Roman" w:hAnsi="Times New Roman"/>
          <w:sz w:val="24"/>
          <w:szCs w:val="24"/>
        </w:rPr>
        <w:t>sl</w:t>
      </w:r>
      <w:proofErr w:type="spellEnd"/>
      <w:r w:rsidRPr="001C4D60">
        <w:rPr>
          <w:rFonts w:ascii="Times New Roman" w:hAnsi="Times New Roman"/>
          <w:sz w:val="24"/>
          <w:szCs w:val="24"/>
        </w:rPr>
        <w:t>.)</w:t>
      </w:r>
      <w:r>
        <w:rPr>
          <w:rFonts w:ascii="Times New Roman" w:hAnsi="Times New Roman"/>
          <w:sz w:val="24"/>
          <w:szCs w:val="24"/>
        </w:rPr>
        <w:t xml:space="preserve"> - </w:t>
      </w:r>
      <w:r w:rsidRPr="001C4D60">
        <w:rPr>
          <w:rFonts w:ascii="Times New Roman" w:hAnsi="Times New Roman"/>
          <w:sz w:val="24"/>
          <w:szCs w:val="24"/>
        </w:rPr>
        <w:t>2 dana</w:t>
      </w:r>
      <w:r>
        <w:rPr>
          <w:rFonts w:ascii="Times New Roman" w:hAnsi="Times New Roman"/>
          <w:sz w:val="24"/>
          <w:szCs w:val="24"/>
        </w:rPr>
        <w:t>.</w:t>
      </w:r>
    </w:p>
    <w:p w:rsidR="00AE7938" w:rsidRPr="001C4D60" w:rsidRDefault="00AE7938" w:rsidP="00AE7938">
      <w:pPr>
        <w:pStyle w:val="Bezproreda"/>
        <w:jc w:val="both"/>
        <w:rPr>
          <w:rFonts w:ascii="Times New Roman" w:hAnsi="Times New Roman"/>
          <w:sz w:val="24"/>
          <w:szCs w:val="24"/>
        </w:rPr>
      </w:pPr>
      <w:r w:rsidRPr="001C4D60">
        <w:rPr>
          <w:rFonts w:ascii="Times New Roman" w:hAnsi="Times New Roman"/>
          <w:sz w:val="24"/>
          <w:szCs w:val="24"/>
        </w:rPr>
        <w:t>Službenik i namještenik ima pravo na neplaćeni dopust iz stavka 2. ovog članka smo ako je školovanje ili stručno usavršavanje u svezi s poslovima koje zaposlenik obavlja ili njegovom profesijom ili djelatnošću poslodavca</w:t>
      </w:r>
      <w:r>
        <w:rPr>
          <w:rFonts w:ascii="Times New Roman" w:hAnsi="Times New Roman"/>
          <w:sz w:val="24"/>
          <w:szCs w:val="24"/>
        </w:rPr>
        <w:t>.</w:t>
      </w:r>
    </w:p>
    <w:p w:rsidR="00AE7938" w:rsidRPr="001C4D60" w:rsidRDefault="00AE7938" w:rsidP="00AE7938">
      <w:pPr>
        <w:pStyle w:val="Bezproreda"/>
        <w:jc w:val="both"/>
        <w:rPr>
          <w:rFonts w:ascii="Times New Roman" w:hAnsi="Times New Roman"/>
          <w:sz w:val="24"/>
          <w:szCs w:val="24"/>
        </w:rPr>
      </w:pPr>
      <w:r w:rsidRPr="001C4D60">
        <w:rPr>
          <w:rFonts w:ascii="Times New Roman" w:hAnsi="Times New Roman"/>
          <w:sz w:val="24"/>
          <w:szCs w:val="24"/>
        </w:rPr>
        <w:t>Ako to okolnosti zaht</w:t>
      </w:r>
      <w:r>
        <w:rPr>
          <w:rFonts w:ascii="Times New Roman" w:hAnsi="Times New Roman"/>
          <w:sz w:val="24"/>
          <w:szCs w:val="24"/>
        </w:rPr>
        <w:t>i</w:t>
      </w:r>
      <w:r w:rsidRPr="001C4D60">
        <w:rPr>
          <w:rFonts w:ascii="Times New Roman" w:hAnsi="Times New Roman"/>
          <w:sz w:val="24"/>
          <w:szCs w:val="24"/>
        </w:rPr>
        <w:t>jevaju, službeniku i namješteniku se neplaćeni dopust iz stavka 1. ovog članka može odobriti u trajanju duljem od 30 dana.</w:t>
      </w:r>
    </w:p>
    <w:p w:rsidR="00AE7938" w:rsidRDefault="00AE7938" w:rsidP="00AE7938">
      <w:pPr>
        <w:pStyle w:val="Bezproreda"/>
        <w:jc w:val="both"/>
        <w:rPr>
          <w:rFonts w:ascii="Times New Roman" w:hAnsi="Times New Roman"/>
          <w:sz w:val="24"/>
          <w:szCs w:val="24"/>
        </w:rPr>
      </w:pPr>
      <w:r w:rsidRPr="001C4D60">
        <w:rPr>
          <w:rFonts w:ascii="Times New Roman" w:hAnsi="Times New Roman"/>
          <w:sz w:val="24"/>
          <w:szCs w:val="24"/>
        </w:rPr>
        <w:t>Odluku o ostvarenju prava na neplaćeni dopust iz ovog članka donosi pročelnik uz prethodnu suglasnost općinskog načelnika.</w:t>
      </w:r>
    </w:p>
    <w:p w:rsidR="00AE7938" w:rsidRPr="001C4D60" w:rsidRDefault="00AE7938" w:rsidP="00AE7938">
      <w:pPr>
        <w:pStyle w:val="Bezproreda"/>
        <w:jc w:val="both"/>
        <w:rPr>
          <w:rFonts w:ascii="Times New Roman" w:hAnsi="Times New Roman"/>
          <w:sz w:val="24"/>
          <w:szCs w:val="24"/>
        </w:rPr>
      </w:pPr>
    </w:p>
    <w:p w:rsidR="00AE7938" w:rsidRPr="00D43044" w:rsidRDefault="00AE7938" w:rsidP="00AE7938">
      <w:pPr>
        <w:pStyle w:val="Bezproreda"/>
        <w:jc w:val="center"/>
        <w:rPr>
          <w:rFonts w:ascii="Times New Roman" w:hAnsi="Times New Roman"/>
          <w:b/>
          <w:sz w:val="24"/>
          <w:szCs w:val="24"/>
        </w:rPr>
      </w:pPr>
      <w:r w:rsidRPr="00D43044">
        <w:rPr>
          <w:rFonts w:ascii="Times New Roman" w:hAnsi="Times New Roman"/>
          <w:b/>
          <w:sz w:val="24"/>
          <w:szCs w:val="24"/>
        </w:rPr>
        <w:t xml:space="preserve">Članak </w:t>
      </w:r>
      <w:r>
        <w:rPr>
          <w:rFonts w:ascii="Times New Roman" w:hAnsi="Times New Roman"/>
          <w:b/>
          <w:sz w:val="24"/>
          <w:szCs w:val="24"/>
        </w:rPr>
        <w:t>41</w:t>
      </w:r>
      <w:r w:rsidRPr="00D43044">
        <w:rPr>
          <w:rFonts w:ascii="Times New Roman" w:hAnsi="Times New Roman"/>
          <w:b/>
          <w:sz w:val="24"/>
          <w:szCs w:val="24"/>
        </w:rPr>
        <w:t>.</w:t>
      </w:r>
    </w:p>
    <w:p w:rsidR="00AE7938" w:rsidRPr="001C4D60" w:rsidRDefault="00AE7938" w:rsidP="00AE7938">
      <w:pPr>
        <w:pStyle w:val="Bezproreda"/>
        <w:jc w:val="both"/>
        <w:rPr>
          <w:rFonts w:ascii="Times New Roman" w:hAnsi="Times New Roman"/>
          <w:sz w:val="24"/>
          <w:szCs w:val="24"/>
        </w:rPr>
      </w:pPr>
      <w:r w:rsidRPr="001C4D60">
        <w:rPr>
          <w:rFonts w:ascii="Times New Roman" w:hAnsi="Times New Roman"/>
          <w:sz w:val="24"/>
          <w:szCs w:val="24"/>
        </w:rPr>
        <w:t>Službenik i namještenik ima pravo na dopust uz naknadu plaće (plaćeni dopus</w:t>
      </w:r>
      <w:r>
        <w:rPr>
          <w:rFonts w:ascii="Times New Roman" w:hAnsi="Times New Roman"/>
          <w:sz w:val="24"/>
          <w:szCs w:val="24"/>
        </w:rPr>
        <w:t>t</w:t>
      </w:r>
      <w:r w:rsidRPr="001C4D60">
        <w:rPr>
          <w:rFonts w:ascii="Times New Roman" w:hAnsi="Times New Roman"/>
          <w:sz w:val="24"/>
          <w:szCs w:val="24"/>
        </w:rPr>
        <w:t>) do ukupno najviše 10 radnih dana u jednoj kalendarskoj godini u slijedećim slučajevima:</w:t>
      </w:r>
    </w:p>
    <w:p w:rsidR="00AE7938" w:rsidRPr="001C4D60" w:rsidRDefault="00AE7938" w:rsidP="00AE7938">
      <w:pPr>
        <w:pStyle w:val="Bezproreda"/>
        <w:jc w:val="both"/>
        <w:rPr>
          <w:rFonts w:ascii="Times New Roman" w:hAnsi="Times New Roman"/>
          <w:sz w:val="24"/>
          <w:szCs w:val="24"/>
        </w:rPr>
      </w:pPr>
      <w:r w:rsidRPr="001C4D60">
        <w:rPr>
          <w:rFonts w:ascii="Times New Roman" w:hAnsi="Times New Roman"/>
          <w:sz w:val="24"/>
          <w:szCs w:val="24"/>
        </w:rPr>
        <w:lastRenderedPageBreak/>
        <w:t>zaključivanje braka _________________________________________ 5 radnih dana</w:t>
      </w:r>
    </w:p>
    <w:p w:rsidR="00AE7938" w:rsidRPr="001C4D60" w:rsidRDefault="00AE7938" w:rsidP="00AE7938">
      <w:pPr>
        <w:pStyle w:val="Bezproreda"/>
        <w:jc w:val="both"/>
        <w:rPr>
          <w:rFonts w:ascii="Times New Roman" w:hAnsi="Times New Roman"/>
          <w:sz w:val="24"/>
          <w:szCs w:val="24"/>
        </w:rPr>
      </w:pPr>
      <w:r w:rsidRPr="001C4D60">
        <w:rPr>
          <w:rFonts w:ascii="Times New Roman" w:hAnsi="Times New Roman"/>
          <w:sz w:val="24"/>
          <w:szCs w:val="24"/>
        </w:rPr>
        <w:t>rođenje djeteta _____________________________________________ 2 radna dana</w:t>
      </w:r>
    </w:p>
    <w:p w:rsidR="00AE7938" w:rsidRPr="001C4D60" w:rsidRDefault="00AE7938" w:rsidP="00AE7938">
      <w:pPr>
        <w:pStyle w:val="Bezproreda"/>
        <w:jc w:val="both"/>
        <w:rPr>
          <w:rFonts w:ascii="Times New Roman" w:hAnsi="Times New Roman"/>
          <w:sz w:val="24"/>
          <w:szCs w:val="24"/>
        </w:rPr>
      </w:pPr>
      <w:r w:rsidRPr="001C4D60">
        <w:rPr>
          <w:rFonts w:ascii="Times New Roman" w:hAnsi="Times New Roman"/>
          <w:sz w:val="24"/>
          <w:szCs w:val="24"/>
        </w:rPr>
        <w:t>smrt supružnika, djeteta, roditelja i unuka _______________________ 5 radnih dana</w:t>
      </w:r>
    </w:p>
    <w:p w:rsidR="00AE7938" w:rsidRPr="001C4D60" w:rsidRDefault="00AE7938" w:rsidP="00AE7938">
      <w:pPr>
        <w:pStyle w:val="Bezproreda"/>
        <w:jc w:val="both"/>
        <w:rPr>
          <w:rFonts w:ascii="Times New Roman" w:hAnsi="Times New Roman"/>
          <w:sz w:val="24"/>
          <w:szCs w:val="24"/>
        </w:rPr>
      </w:pPr>
      <w:r w:rsidRPr="001C4D60">
        <w:rPr>
          <w:rFonts w:ascii="Times New Roman" w:hAnsi="Times New Roman"/>
          <w:sz w:val="24"/>
          <w:szCs w:val="24"/>
        </w:rPr>
        <w:t>smrt brata ili sestre, djeda ili bake, te roditelja supružnika ___________2 radna dana</w:t>
      </w:r>
    </w:p>
    <w:p w:rsidR="00AE7938" w:rsidRPr="001C4D60" w:rsidRDefault="00AE7938" w:rsidP="00AE7938">
      <w:pPr>
        <w:pStyle w:val="Bezproreda"/>
        <w:jc w:val="both"/>
        <w:rPr>
          <w:rFonts w:ascii="Times New Roman" w:hAnsi="Times New Roman"/>
          <w:sz w:val="24"/>
          <w:szCs w:val="24"/>
        </w:rPr>
      </w:pPr>
      <w:r w:rsidRPr="001C4D60">
        <w:rPr>
          <w:rFonts w:ascii="Times New Roman" w:hAnsi="Times New Roman"/>
          <w:sz w:val="24"/>
          <w:szCs w:val="24"/>
        </w:rPr>
        <w:t>teške bolesti djeteta ili roditelja izvan mjesta stanovanja ____________ 3 radna dana</w:t>
      </w:r>
    </w:p>
    <w:p w:rsidR="00AE7938" w:rsidRPr="001C4D60" w:rsidRDefault="00AE7938" w:rsidP="00AE7938">
      <w:pPr>
        <w:pStyle w:val="Bezproreda"/>
        <w:jc w:val="both"/>
        <w:rPr>
          <w:rFonts w:ascii="Times New Roman" w:hAnsi="Times New Roman"/>
          <w:sz w:val="24"/>
          <w:szCs w:val="24"/>
        </w:rPr>
      </w:pPr>
      <w:r w:rsidRPr="001C4D60">
        <w:rPr>
          <w:rFonts w:ascii="Times New Roman" w:hAnsi="Times New Roman"/>
          <w:sz w:val="24"/>
          <w:szCs w:val="24"/>
        </w:rPr>
        <w:t>polaganje stručnog ispita prvi put ______________________________ 5 radnih dana</w:t>
      </w:r>
    </w:p>
    <w:p w:rsidR="00AE7938" w:rsidRPr="001C4D60" w:rsidRDefault="00AE7938" w:rsidP="00AE7938">
      <w:pPr>
        <w:pStyle w:val="Bezproreda"/>
        <w:jc w:val="both"/>
        <w:rPr>
          <w:rFonts w:ascii="Times New Roman" w:hAnsi="Times New Roman"/>
          <w:sz w:val="24"/>
          <w:szCs w:val="24"/>
        </w:rPr>
      </w:pPr>
      <w:r w:rsidRPr="001C4D60">
        <w:rPr>
          <w:rFonts w:ascii="Times New Roman" w:hAnsi="Times New Roman"/>
          <w:sz w:val="24"/>
          <w:szCs w:val="24"/>
        </w:rPr>
        <w:t>dobrovoljno davanje krvi (na Dan dobrovoljnog davanja) ___________ 1 radni dan</w:t>
      </w:r>
    </w:p>
    <w:p w:rsidR="00AE7938" w:rsidRPr="001C4D60" w:rsidRDefault="00AE7938" w:rsidP="00AE7938">
      <w:pPr>
        <w:pStyle w:val="Bezproreda"/>
        <w:jc w:val="both"/>
        <w:rPr>
          <w:rFonts w:ascii="Times New Roman" w:hAnsi="Times New Roman"/>
          <w:sz w:val="24"/>
          <w:szCs w:val="24"/>
        </w:rPr>
      </w:pPr>
      <w:r w:rsidRPr="001C4D60">
        <w:rPr>
          <w:rFonts w:ascii="Times New Roman" w:hAnsi="Times New Roman"/>
          <w:sz w:val="24"/>
          <w:szCs w:val="24"/>
        </w:rPr>
        <w:t>Službenik i namještenik ima pravo na plaćeni dopust za svaki smrtni slučaj iz stavka 1. ovog članka, neovisno o broju dana koje je tijekom iste godine iskoristio prema drugim osnovama</w:t>
      </w:r>
    </w:p>
    <w:p w:rsidR="00AE7938" w:rsidRPr="001C4D60" w:rsidRDefault="00AE7938" w:rsidP="00AE7938">
      <w:pPr>
        <w:pStyle w:val="Bezproreda"/>
        <w:jc w:val="both"/>
        <w:rPr>
          <w:rFonts w:ascii="Times New Roman" w:hAnsi="Times New Roman"/>
          <w:sz w:val="24"/>
          <w:szCs w:val="24"/>
        </w:rPr>
      </w:pPr>
      <w:r w:rsidRPr="001C4D60">
        <w:rPr>
          <w:rFonts w:ascii="Times New Roman" w:hAnsi="Times New Roman"/>
          <w:sz w:val="24"/>
          <w:szCs w:val="24"/>
        </w:rPr>
        <w:t> </w:t>
      </w:r>
    </w:p>
    <w:p w:rsidR="00AE7938" w:rsidRPr="00D43044" w:rsidRDefault="00AE7938" w:rsidP="00AE7938">
      <w:pPr>
        <w:pStyle w:val="Bezproreda"/>
        <w:jc w:val="both"/>
        <w:rPr>
          <w:rFonts w:ascii="Times New Roman" w:hAnsi="Times New Roman"/>
          <w:b/>
          <w:sz w:val="24"/>
          <w:szCs w:val="24"/>
        </w:rPr>
      </w:pPr>
      <w:r w:rsidRPr="00D43044">
        <w:rPr>
          <w:rFonts w:ascii="Times New Roman" w:hAnsi="Times New Roman"/>
          <w:b/>
          <w:sz w:val="24"/>
          <w:szCs w:val="24"/>
        </w:rPr>
        <w:t>XIII. RADNO VRIJEME I RASPORED RADNOG VREMENA</w:t>
      </w:r>
    </w:p>
    <w:p w:rsidR="00AE7938" w:rsidRPr="00D43044" w:rsidRDefault="00AE7938" w:rsidP="00AE7938">
      <w:pPr>
        <w:pStyle w:val="Bezproreda"/>
        <w:jc w:val="center"/>
        <w:rPr>
          <w:rFonts w:ascii="Times New Roman" w:hAnsi="Times New Roman"/>
          <w:b/>
          <w:sz w:val="24"/>
          <w:szCs w:val="24"/>
        </w:rPr>
      </w:pPr>
      <w:r w:rsidRPr="00D43044">
        <w:rPr>
          <w:rFonts w:ascii="Times New Roman" w:hAnsi="Times New Roman"/>
          <w:b/>
          <w:sz w:val="24"/>
          <w:szCs w:val="24"/>
        </w:rPr>
        <w:t xml:space="preserve">Članak </w:t>
      </w:r>
      <w:r>
        <w:rPr>
          <w:rFonts w:ascii="Times New Roman" w:hAnsi="Times New Roman"/>
          <w:b/>
          <w:sz w:val="24"/>
          <w:szCs w:val="24"/>
        </w:rPr>
        <w:t>42</w:t>
      </w:r>
      <w:r w:rsidRPr="00D43044">
        <w:rPr>
          <w:rFonts w:ascii="Times New Roman" w:hAnsi="Times New Roman"/>
          <w:b/>
          <w:sz w:val="24"/>
          <w:szCs w:val="24"/>
        </w:rPr>
        <w:t>.</w:t>
      </w:r>
    </w:p>
    <w:p w:rsidR="00AE7938" w:rsidRPr="001C4D60" w:rsidRDefault="00AE7938" w:rsidP="00AE7938">
      <w:pPr>
        <w:pStyle w:val="Bezproreda"/>
        <w:jc w:val="both"/>
        <w:rPr>
          <w:rFonts w:ascii="Times New Roman" w:hAnsi="Times New Roman"/>
          <w:sz w:val="24"/>
          <w:szCs w:val="24"/>
        </w:rPr>
      </w:pPr>
      <w:r w:rsidRPr="001C4D60">
        <w:rPr>
          <w:rFonts w:ascii="Times New Roman" w:hAnsi="Times New Roman"/>
          <w:sz w:val="24"/>
          <w:szCs w:val="24"/>
        </w:rPr>
        <w:t xml:space="preserve">Radno vrijeme djelatnika Općine </w:t>
      </w:r>
      <w:proofErr w:type="spellStart"/>
      <w:r>
        <w:rPr>
          <w:rFonts w:ascii="Times New Roman" w:hAnsi="Times New Roman"/>
          <w:sz w:val="24"/>
          <w:szCs w:val="24"/>
        </w:rPr>
        <w:t>Čeminac</w:t>
      </w:r>
      <w:proofErr w:type="spellEnd"/>
      <w:r w:rsidRPr="001C4D60">
        <w:rPr>
          <w:rFonts w:ascii="Times New Roman" w:hAnsi="Times New Roman"/>
          <w:sz w:val="24"/>
          <w:szCs w:val="24"/>
        </w:rPr>
        <w:t xml:space="preserve"> od poned</w:t>
      </w:r>
      <w:r>
        <w:rPr>
          <w:rFonts w:ascii="Times New Roman" w:hAnsi="Times New Roman"/>
          <w:sz w:val="24"/>
          <w:szCs w:val="24"/>
        </w:rPr>
        <w:t>j</w:t>
      </w:r>
      <w:r w:rsidRPr="001C4D60">
        <w:rPr>
          <w:rFonts w:ascii="Times New Roman" w:hAnsi="Times New Roman"/>
          <w:sz w:val="24"/>
          <w:szCs w:val="24"/>
        </w:rPr>
        <w:t>eljka do petka i to od 7:00 do 15:00 sati.</w:t>
      </w:r>
    </w:p>
    <w:p w:rsidR="00AE7938" w:rsidRPr="001C4D60" w:rsidRDefault="00AE7938" w:rsidP="00AE7938">
      <w:pPr>
        <w:pStyle w:val="Bezproreda"/>
        <w:jc w:val="both"/>
        <w:rPr>
          <w:rFonts w:ascii="Times New Roman" w:hAnsi="Times New Roman"/>
          <w:sz w:val="24"/>
          <w:szCs w:val="24"/>
        </w:rPr>
      </w:pPr>
      <w:r w:rsidRPr="001C4D60">
        <w:rPr>
          <w:rFonts w:ascii="Times New Roman" w:hAnsi="Times New Roman"/>
          <w:sz w:val="24"/>
          <w:szCs w:val="24"/>
        </w:rPr>
        <w:t xml:space="preserve">Dnevni odmor je u trajanju od 30 minuta, u vremenu koje za utvrdi pročelnik. </w:t>
      </w:r>
    </w:p>
    <w:p w:rsidR="00AE7938" w:rsidRPr="001C4D60" w:rsidRDefault="00AE7938" w:rsidP="00AE7938">
      <w:pPr>
        <w:pStyle w:val="Bezproreda"/>
        <w:jc w:val="both"/>
        <w:rPr>
          <w:rFonts w:ascii="Times New Roman" w:hAnsi="Times New Roman"/>
          <w:sz w:val="24"/>
          <w:szCs w:val="24"/>
        </w:rPr>
      </w:pPr>
      <w:r w:rsidRPr="001C4D60">
        <w:rPr>
          <w:rFonts w:ascii="Times New Roman" w:hAnsi="Times New Roman"/>
          <w:sz w:val="24"/>
          <w:szCs w:val="24"/>
        </w:rPr>
        <w:t>Općinski načelnik može u specifičnim uvjetima odrediti i drugačije radno vrijeme.</w:t>
      </w:r>
    </w:p>
    <w:p w:rsidR="00AE7938" w:rsidRPr="001C4D60" w:rsidRDefault="00AE7938" w:rsidP="00AE7938">
      <w:pPr>
        <w:pStyle w:val="Bezproreda"/>
        <w:jc w:val="both"/>
        <w:rPr>
          <w:rFonts w:ascii="Times New Roman" w:hAnsi="Times New Roman"/>
          <w:sz w:val="24"/>
          <w:szCs w:val="24"/>
        </w:rPr>
      </w:pPr>
      <w:r w:rsidRPr="001C4D60">
        <w:rPr>
          <w:rFonts w:ascii="Times New Roman" w:hAnsi="Times New Roman"/>
          <w:sz w:val="24"/>
          <w:szCs w:val="24"/>
        </w:rPr>
        <w:t xml:space="preserve">U slučaju elementarnih nepogoda kao i drugih situacija ugroženosti stanovništva s područja Općine </w:t>
      </w:r>
      <w:proofErr w:type="spellStart"/>
      <w:r>
        <w:rPr>
          <w:rFonts w:ascii="Times New Roman" w:hAnsi="Times New Roman"/>
          <w:sz w:val="24"/>
          <w:szCs w:val="24"/>
        </w:rPr>
        <w:t>Čeminac</w:t>
      </w:r>
      <w:proofErr w:type="spellEnd"/>
      <w:r w:rsidRPr="001C4D60">
        <w:rPr>
          <w:rFonts w:ascii="Times New Roman" w:hAnsi="Times New Roman"/>
          <w:sz w:val="24"/>
          <w:szCs w:val="24"/>
        </w:rPr>
        <w:t xml:space="preserve"> svi službenici namještenici su obvezni biti dostupni i postupati po nalogu općinskog načelnika i pročelnika. </w:t>
      </w:r>
    </w:p>
    <w:p w:rsidR="00AE7938" w:rsidRPr="001C4D60" w:rsidRDefault="00AE7938" w:rsidP="00AE7938">
      <w:pPr>
        <w:pStyle w:val="Bezproreda"/>
        <w:jc w:val="both"/>
        <w:rPr>
          <w:rFonts w:ascii="Times New Roman" w:hAnsi="Times New Roman"/>
          <w:sz w:val="24"/>
          <w:szCs w:val="24"/>
        </w:rPr>
      </w:pPr>
      <w:r w:rsidRPr="001C4D60">
        <w:rPr>
          <w:rFonts w:ascii="Times New Roman" w:hAnsi="Times New Roman"/>
          <w:sz w:val="24"/>
          <w:szCs w:val="24"/>
        </w:rPr>
        <w:t>Raspored termina za rad sa strankama ističe se na ulazu u sjedište Općinske uprave, a sukladno posebnoj Odluci.</w:t>
      </w:r>
    </w:p>
    <w:p w:rsidR="00AE7938" w:rsidRPr="001C4D60" w:rsidRDefault="00AE7938" w:rsidP="00AE7938">
      <w:pPr>
        <w:pStyle w:val="Bezproreda"/>
        <w:jc w:val="both"/>
        <w:rPr>
          <w:rFonts w:ascii="Times New Roman" w:hAnsi="Times New Roman"/>
          <w:sz w:val="24"/>
          <w:szCs w:val="24"/>
        </w:rPr>
      </w:pPr>
      <w:r w:rsidRPr="001C4D60">
        <w:rPr>
          <w:rFonts w:ascii="Times New Roman" w:hAnsi="Times New Roman"/>
          <w:sz w:val="24"/>
          <w:szCs w:val="24"/>
        </w:rPr>
        <w:t>Na zgradama u kojima djeluje Općinska uprava ističu se nazivi Općinskih tijela, u skladu</w:t>
      </w:r>
    </w:p>
    <w:p w:rsidR="00AE7938" w:rsidRPr="001C4D60" w:rsidRDefault="00AE7938" w:rsidP="00AE7938">
      <w:pPr>
        <w:pStyle w:val="Bezproreda"/>
        <w:jc w:val="both"/>
        <w:rPr>
          <w:rFonts w:ascii="Times New Roman" w:hAnsi="Times New Roman"/>
          <w:sz w:val="24"/>
          <w:szCs w:val="24"/>
        </w:rPr>
      </w:pPr>
      <w:r w:rsidRPr="001C4D60">
        <w:rPr>
          <w:rFonts w:ascii="Times New Roman" w:hAnsi="Times New Roman"/>
          <w:sz w:val="24"/>
          <w:szCs w:val="24"/>
        </w:rPr>
        <w:t>s propisima o uredskom poslovanju.</w:t>
      </w:r>
    </w:p>
    <w:p w:rsidR="00AE7938" w:rsidRPr="001C4D60" w:rsidRDefault="00AE7938" w:rsidP="00AE7938">
      <w:pPr>
        <w:pStyle w:val="Bezproreda"/>
        <w:jc w:val="both"/>
        <w:rPr>
          <w:rFonts w:ascii="Times New Roman" w:hAnsi="Times New Roman"/>
          <w:sz w:val="24"/>
          <w:szCs w:val="24"/>
        </w:rPr>
      </w:pPr>
      <w:r w:rsidRPr="001C4D60">
        <w:rPr>
          <w:rFonts w:ascii="Times New Roman" w:hAnsi="Times New Roman"/>
          <w:sz w:val="24"/>
          <w:szCs w:val="24"/>
        </w:rPr>
        <w:t>Na vratima službenih prostorija ističu se osobna imena dužnosnika, službenika i</w:t>
      </w:r>
    </w:p>
    <w:p w:rsidR="00AE7938" w:rsidRPr="001C4D60" w:rsidRDefault="00AE7938" w:rsidP="00AE7938">
      <w:pPr>
        <w:pStyle w:val="Bezproreda"/>
        <w:jc w:val="both"/>
        <w:rPr>
          <w:rFonts w:ascii="Times New Roman" w:hAnsi="Times New Roman"/>
          <w:sz w:val="24"/>
          <w:szCs w:val="24"/>
        </w:rPr>
      </w:pPr>
      <w:r w:rsidRPr="001C4D60">
        <w:rPr>
          <w:rFonts w:ascii="Times New Roman" w:hAnsi="Times New Roman"/>
          <w:sz w:val="24"/>
          <w:szCs w:val="24"/>
        </w:rPr>
        <w:t>namještenika te naznaka poslova koje obavljaju.</w:t>
      </w:r>
    </w:p>
    <w:p w:rsidR="00AE7938" w:rsidRDefault="00AE7938" w:rsidP="00AE7938">
      <w:pPr>
        <w:pStyle w:val="Bezproreda"/>
        <w:jc w:val="both"/>
        <w:rPr>
          <w:rFonts w:ascii="Times New Roman" w:hAnsi="Times New Roman"/>
          <w:sz w:val="24"/>
          <w:szCs w:val="24"/>
        </w:rPr>
      </w:pPr>
    </w:p>
    <w:p w:rsidR="00AE7938" w:rsidRPr="00D43044" w:rsidRDefault="00AE7938" w:rsidP="00AE7938">
      <w:pPr>
        <w:pStyle w:val="Bezproreda"/>
        <w:jc w:val="both"/>
        <w:rPr>
          <w:rFonts w:ascii="Times New Roman" w:hAnsi="Times New Roman"/>
          <w:b/>
          <w:sz w:val="24"/>
          <w:szCs w:val="24"/>
        </w:rPr>
      </w:pPr>
      <w:r w:rsidRPr="00D43044">
        <w:rPr>
          <w:rFonts w:ascii="Times New Roman" w:hAnsi="Times New Roman"/>
          <w:b/>
          <w:sz w:val="24"/>
          <w:szCs w:val="24"/>
        </w:rPr>
        <w:t>XIV. PRIJELAZNE I ZAVRŠNE ODREDBE</w:t>
      </w:r>
    </w:p>
    <w:p w:rsidR="00AE7938" w:rsidRPr="00D43044" w:rsidRDefault="00AE7938" w:rsidP="00AE7938">
      <w:pPr>
        <w:pStyle w:val="Bezproreda"/>
        <w:jc w:val="center"/>
        <w:rPr>
          <w:rFonts w:ascii="Times New Roman" w:hAnsi="Times New Roman"/>
          <w:b/>
          <w:sz w:val="24"/>
          <w:szCs w:val="24"/>
        </w:rPr>
      </w:pPr>
      <w:r>
        <w:rPr>
          <w:rFonts w:ascii="Times New Roman" w:hAnsi="Times New Roman"/>
          <w:b/>
          <w:sz w:val="24"/>
          <w:szCs w:val="24"/>
        </w:rPr>
        <w:t>Članak 43</w:t>
      </w:r>
      <w:r w:rsidRPr="00D43044">
        <w:rPr>
          <w:rFonts w:ascii="Times New Roman" w:hAnsi="Times New Roman"/>
          <w:b/>
          <w:sz w:val="24"/>
          <w:szCs w:val="24"/>
        </w:rPr>
        <w:t>.</w:t>
      </w:r>
    </w:p>
    <w:p w:rsidR="00AE7938" w:rsidRPr="001C4D60" w:rsidRDefault="00AE7938" w:rsidP="00AE7938">
      <w:pPr>
        <w:pStyle w:val="Bezproreda"/>
        <w:jc w:val="both"/>
        <w:rPr>
          <w:rFonts w:ascii="Times New Roman" w:hAnsi="Times New Roman"/>
          <w:sz w:val="24"/>
          <w:szCs w:val="24"/>
        </w:rPr>
      </w:pPr>
      <w:r w:rsidRPr="001C4D60">
        <w:rPr>
          <w:rFonts w:ascii="Times New Roman" w:hAnsi="Times New Roman"/>
          <w:sz w:val="24"/>
          <w:szCs w:val="24"/>
        </w:rPr>
        <w:t>Službenici i namještenici zatečeni u službi na dan stupanja na snagu ov</w:t>
      </w:r>
      <w:r>
        <w:rPr>
          <w:rFonts w:ascii="Times New Roman" w:hAnsi="Times New Roman"/>
          <w:sz w:val="24"/>
          <w:szCs w:val="24"/>
        </w:rPr>
        <w:t>e Odluke</w:t>
      </w:r>
      <w:r w:rsidRPr="001C4D60">
        <w:rPr>
          <w:rFonts w:ascii="Times New Roman" w:hAnsi="Times New Roman"/>
          <w:sz w:val="24"/>
          <w:szCs w:val="24"/>
        </w:rPr>
        <w:t xml:space="preserve"> nastavljaju s radom na dosadašnjim radnim mjestima, do donošenja rješenja o rasporedu na radna mjesta sukladno ovo</w:t>
      </w:r>
      <w:r>
        <w:rPr>
          <w:rFonts w:ascii="Times New Roman" w:hAnsi="Times New Roman"/>
          <w:sz w:val="24"/>
          <w:szCs w:val="24"/>
        </w:rPr>
        <w:t>j Odluci</w:t>
      </w:r>
      <w:r w:rsidRPr="001C4D60">
        <w:rPr>
          <w:rFonts w:ascii="Times New Roman" w:hAnsi="Times New Roman"/>
          <w:sz w:val="24"/>
          <w:szCs w:val="24"/>
        </w:rPr>
        <w:t xml:space="preserve">. </w:t>
      </w:r>
    </w:p>
    <w:p w:rsidR="00AE7938" w:rsidRPr="001C4D60" w:rsidRDefault="00AE7938" w:rsidP="00AE7938">
      <w:pPr>
        <w:pStyle w:val="Bezproreda"/>
        <w:jc w:val="both"/>
        <w:rPr>
          <w:rFonts w:ascii="Times New Roman" w:hAnsi="Times New Roman"/>
          <w:sz w:val="24"/>
          <w:szCs w:val="24"/>
        </w:rPr>
      </w:pPr>
      <w:r w:rsidRPr="001C4D60">
        <w:rPr>
          <w:rFonts w:ascii="Times New Roman" w:hAnsi="Times New Roman"/>
          <w:sz w:val="24"/>
          <w:szCs w:val="24"/>
        </w:rPr>
        <w:t>Rješenje o rasporedu na radna mjesta sukladno ovo</w:t>
      </w:r>
      <w:r>
        <w:rPr>
          <w:rFonts w:ascii="Times New Roman" w:hAnsi="Times New Roman"/>
          <w:sz w:val="24"/>
          <w:szCs w:val="24"/>
        </w:rPr>
        <w:t>j Odluci</w:t>
      </w:r>
      <w:r w:rsidRPr="001C4D60">
        <w:rPr>
          <w:rFonts w:ascii="Times New Roman" w:hAnsi="Times New Roman"/>
          <w:sz w:val="24"/>
          <w:szCs w:val="24"/>
        </w:rPr>
        <w:t xml:space="preserve"> donijet će općinski načelnik za pročelnike Odjela, a pročelnici Odjela za službenike i namještenike roku 30 dana od stupanja na snagu ov</w:t>
      </w:r>
      <w:r>
        <w:rPr>
          <w:rFonts w:ascii="Times New Roman" w:hAnsi="Times New Roman"/>
          <w:sz w:val="24"/>
          <w:szCs w:val="24"/>
        </w:rPr>
        <w:t>e Odluke</w:t>
      </w:r>
      <w:r w:rsidRPr="001C4D60">
        <w:rPr>
          <w:rFonts w:ascii="Times New Roman" w:hAnsi="Times New Roman"/>
          <w:sz w:val="24"/>
          <w:szCs w:val="24"/>
        </w:rPr>
        <w:t xml:space="preserve">. </w:t>
      </w:r>
    </w:p>
    <w:p w:rsidR="00AE7938" w:rsidRDefault="00AE7938" w:rsidP="00AE7938">
      <w:pPr>
        <w:pStyle w:val="Bezproreda"/>
        <w:jc w:val="both"/>
        <w:rPr>
          <w:rFonts w:ascii="Times New Roman" w:hAnsi="Times New Roman"/>
          <w:sz w:val="24"/>
          <w:szCs w:val="24"/>
        </w:rPr>
      </w:pPr>
    </w:p>
    <w:p w:rsidR="00AE7938" w:rsidRPr="00846824" w:rsidRDefault="00AE7938" w:rsidP="00AE7938">
      <w:pPr>
        <w:pStyle w:val="Bezproreda"/>
        <w:jc w:val="center"/>
        <w:rPr>
          <w:rFonts w:ascii="Times New Roman" w:hAnsi="Times New Roman"/>
          <w:b/>
          <w:sz w:val="24"/>
          <w:szCs w:val="24"/>
        </w:rPr>
      </w:pPr>
      <w:r w:rsidRPr="00846824">
        <w:rPr>
          <w:rFonts w:ascii="Times New Roman" w:hAnsi="Times New Roman"/>
          <w:b/>
          <w:sz w:val="24"/>
          <w:szCs w:val="24"/>
        </w:rPr>
        <w:t xml:space="preserve">Članak </w:t>
      </w:r>
      <w:r>
        <w:rPr>
          <w:rFonts w:ascii="Times New Roman" w:hAnsi="Times New Roman"/>
          <w:b/>
          <w:sz w:val="24"/>
          <w:szCs w:val="24"/>
        </w:rPr>
        <w:t>44</w:t>
      </w:r>
      <w:r w:rsidRPr="00846824">
        <w:rPr>
          <w:rFonts w:ascii="Times New Roman" w:hAnsi="Times New Roman"/>
          <w:b/>
          <w:sz w:val="24"/>
          <w:szCs w:val="24"/>
        </w:rPr>
        <w:t>.</w:t>
      </w:r>
    </w:p>
    <w:p w:rsidR="00AE7938" w:rsidRPr="001C4D60" w:rsidRDefault="00AE7938" w:rsidP="00AE7938">
      <w:pPr>
        <w:pStyle w:val="Bezproreda"/>
        <w:jc w:val="both"/>
        <w:rPr>
          <w:rFonts w:ascii="Times New Roman" w:hAnsi="Times New Roman"/>
          <w:sz w:val="24"/>
          <w:szCs w:val="24"/>
        </w:rPr>
      </w:pPr>
      <w:r w:rsidRPr="001C4D60">
        <w:rPr>
          <w:rFonts w:ascii="Times New Roman" w:hAnsi="Times New Roman"/>
          <w:sz w:val="24"/>
          <w:szCs w:val="24"/>
        </w:rPr>
        <w:t>Stupanjem na snagu ov</w:t>
      </w:r>
      <w:r>
        <w:rPr>
          <w:rFonts w:ascii="Times New Roman" w:hAnsi="Times New Roman"/>
          <w:sz w:val="24"/>
          <w:szCs w:val="24"/>
        </w:rPr>
        <w:t>e Odluke</w:t>
      </w:r>
      <w:r w:rsidRPr="001C4D60">
        <w:rPr>
          <w:rFonts w:ascii="Times New Roman" w:hAnsi="Times New Roman"/>
          <w:sz w:val="24"/>
          <w:szCs w:val="24"/>
        </w:rPr>
        <w:t xml:space="preserve"> stavlja se van snage </w:t>
      </w:r>
      <w:r>
        <w:rPr>
          <w:rFonts w:ascii="Times New Roman" w:hAnsi="Times New Roman"/>
          <w:sz w:val="24"/>
          <w:szCs w:val="24"/>
        </w:rPr>
        <w:t xml:space="preserve">Odluka o ustroju Jedinstvenog upravnog odjela Općine </w:t>
      </w:r>
      <w:proofErr w:type="spellStart"/>
      <w:r>
        <w:rPr>
          <w:rFonts w:ascii="Times New Roman" w:hAnsi="Times New Roman"/>
          <w:sz w:val="24"/>
          <w:szCs w:val="24"/>
        </w:rPr>
        <w:t>Čeminac</w:t>
      </w:r>
      <w:proofErr w:type="spellEnd"/>
      <w:r>
        <w:rPr>
          <w:rFonts w:ascii="Times New Roman" w:hAnsi="Times New Roman"/>
          <w:sz w:val="24"/>
          <w:szCs w:val="24"/>
        </w:rPr>
        <w:t xml:space="preserve"> ('Službeni glasnik' Općine </w:t>
      </w:r>
      <w:proofErr w:type="spellStart"/>
      <w:r>
        <w:rPr>
          <w:rFonts w:ascii="Times New Roman" w:hAnsi="Times New Roman"/>
          <w:sz w:val="24"/>
          <w:szCs w:val="24"/>
        </w:rPr>
        <w:t>Čeminac</w:t>
      </w:r>
      <w:proofErr w:type="spellEnd"/>
      <w:r>
        <w:rPr>
          <w:rFonts w:ascii="Times New Roman" w:hAnsi="Times New Roman"/>
          <w:sz w:val="24"/>
          <w:szCs w:val="24"/>
        </w:rPr>
        <w:t xml:space="preserve"> broj 4/04), </w:t>
      </w:r>
      <w:r w:rsidRPr="001C4D60">
        <w:rPr>
          <w:rFonts w:ascii="Times New Roman" w:hAnsi="Times New Roman"/>
          <w:sz w:val="24"/>
          <w:szCs w:val="24"/>
        </w:rPr>
        <w:t xml:space="preserve">Pravilnik o unutarnjem redu </w:t>
      </w:r>
      <w:r>
        <w:rPr>
          <w:rFonts w:ascii="Times New Roman" w:hAnsi="Times New Roman"/>
          <w:sz w:val="24"/>
          <w:szCs w:val="24"/>
        </w:rPr>
        <w:t xml:space="preserve">Jedinstvenog upravnog odjela </w:t>
      </w:r>
      <w:r w:rsidRPr="001C4D60">
        <w:rPr>
          <w:rFonts w:ascii="Times New Roman" w:hAnsi="Times New Roman"/>
          <w:sz w:val="24"/>
          <w:szCs w:val="24"/>
        </w:rPr>
        <w:t xml:space="preserve">Općine </w:t>
      </w:r>
      <w:proofErr w:type="spellStart"/>
      <w:r>
        <w:rPr>
          <w:rFonts w:ascii="Times New Roman" w:hAnsi="Times New Roman"/>
          <w:sz w:val="24"/>
          <w:szCs w:val="24"/>
        </w:rPr>
        <w:t>Čeminac</w:t>
      </w:r>
      <w:proofErr w:type="spellEnd"/>
      <w:r w:rsidRPr="001C4D60">
        <w:rPr>
          <w:rFonts w:ascii="Times New Roman" w:hAnsi="Times New Roman"/>
          <w:sz w:val="24"/>
          <w:szCs w:val="24"/>
        </w:rPr>
        <w:t xml:space="preserve"> (</w:t>
      </w:r>
      <w:r>
        <w:rPr>
          <w:rFonts w:ascii="Times New Roman" w:hAnsi="Times New Roman"/>
          <w:sz w:val="24"/>
          <w:szCs w:val="24"/>
        </w:rPr>
        <w:t xml:space="preserve">'Službeni glasnik' Općine </w:t>
      </w:r>
      <w:proofErr w:type="spellStart"/>
      <w:r>
        <w:rPr>
          <w:rFonts w:ascii="Times New Roman" w:hAnsi="Times New Roman"/>
          <w:sz w:val="24"/>
          <w:szCs w:val="24"/>
        </w:rPr>
        <w:t>Čeminac</w:t>
      </w:r>
      <w:proofErr w:type="spellEnd"/>
      <w:r>
        <w:rPr>
          <w:rFonts w:ascii="Times New Roman" w:hAnsi="Times New Roman"/>
          <w:sz w:val="24"/>
          <w:szCs w:val="24"/>
        </w:rPr>
        <w:t xml:space="preserve"> broj 06/2010</w:t>
      </w:r>
      <w:r w:rsidRPr="001C4D60">
        <w:rPr>
          <w:rFonts w:ascii="Times New Roman" w:hAnsi="Times New Roman"/>
          <w:sz w:val="24"/>
          <w:szCs w:val="24"/>
        </w:rPr>
        <w:t>)</w:t>
      </w:r>
      <w:r>
        <w:rPr>
          <w:rFonts w:ascii="Times New Roman" w:hAnsi="Times New Roman"/>
          <w:sz w:val="24"/>
          <w:szCs w:val="24"/>
        </w:rPr>
        <w:t xml:space="preserve">, Odluka o koeficijentima za obračun plaća službenika i namještenika ('Službeni glasnik' Općine </w:t>
      </w:r>
      <w:proofErr w:type="spellStart"/>
      <w:r>
        <w:rPr>
          <w:rFonts w:ascii="Times New Roman" w:hAnsi="Times New Roman"/>
          <w:sz w:val="24"/>
          <w:szCs w:val="24"/>
        </w:rPr>
        <w:t>Čeminac</w:t>
      </w:r>
      <w:proofErr w:type="spellEnd"/>
      <w:r>
        <w:rPr>
          <w:rFonts w:ascii="Times New Roman" w:hAnsi="Times New Roman"/>
          <w:sz w:val="24"/>
          <w:szCs w:val="24"/>
        </w:rPr>
        <w:t xml:space="preserve"> broj 4/14) i Odluka o izmjeni Odluke o koeficijentima za obračun plaća službenika i namještenika ('Službeni glasnik' Općine </w:t>
      </w:r>
      <w:proofErr w:type="spellStart"/>
      <w:r>
        <w:rPr>
          <w:rFonts w:ascii="Times New Roman" w:hAnsi="Times New Roman"/>
          <w:sz w:val="24"/>
          <w:szCs w:val="24"/>
        </w:rPr>
        <w:t>Čeminac</w:t>
      </w:r>
      <w:proofErr w:type="spellEnd"/>
      <w:r>
        <w:rPr>
          <w:rFonts w:ascii="Times New Roman" w:hAnsi="Times New Roman"/>
          <w:sz w:val="24"/>
          <w:szCs w:val="24"/>
        </w:rPr>
        <w:t xml:space="preserve"> broj 7/14)</w:t>
      </w:r>
      <w:r w:rsidRPr="001C4D60">
        <w:rPr>
          <w:rFonts w:ascii="Times New Roman" w:hAnsi="Times New Roman"/>
          <w:sz w:val="24"/>
          <w:szCs w:val="24"/>
        </w:rPr>
        <w:t>.</w:t>
      </w:r>
    </w:p>
    <w:p w:rsidR="00AE7938" w:rsidRDefault="00AE7938" w:rsidP="00AE7938">
      <w:pPr>
        <w:pStyle w:val="Bezproreda"/>
        <w:jc w:val="both"/>
        <w:rPr>
          <w:rFonts w:ascii="Times New Roman" w:hAnsi="Times New Roman"/>
          <w:sz w:val="24"/>
          <w:szCs w:val="24"/>
        </w:rPr>
      </w:pPr>
    </w:p>
    <w:p w:rsidR="00AE7938" w:rsidRPr="00846824" w:rsidRDefault="00AE7938" w:rsidP="00AE7938">
      <w:pPr>
        <w:pStyle w:val="Bezproreda"/>
        <w:jc w:val="center"/>
        <w:rPr>
          <w:rFonts w:ascii="Times New Roman" w:hAnsi="Times New Roman"/>
          <w:b/>
          <w:sz w:val="24"/>
          <w:szCs w:val="24"/>
        </w:rPr>
      </w:pPr>
      <w:r w:rsidRPr="00846824">
        <w:rPr>
          <w:rFonts w:ascii="Times New Roman" w:hAnsi="Times New Roman"/>
          <w:b/>
          <w:sz w:val="24"/>
          <w:szCs w:val="24"/>
        </w:rPr>
        <w:t xml:space="preserve">Članak </w:t>
      </w:r>
      <w:r>
        <w:rPr>
          <w:rFonts w:ascii="Times New Roman" w:hAnsi="Times New Roman"/>
          <w:b/>
          <w:sz w:val="24"/>
          <w:szCs w:val="24"/>
        </w:rPr>
        <w:t>45</w:t>
      </w:r>
      <w:r w:rsidRPr="00846824">
        <w:rPr>
          <w:rFonts w:ascii="Times New Roman" w:hAnsi="Times New Roman"/>
          <w:b/>
          <w:sz w:val="24"/>
          <w:szCs w:val="24"/>
        </w:rPr>
        <w:t>.</w:t>
      </w:r>
    </w:p>
    <w:p w:rsidR="00AE7938" w:rsidRPr="001C4D60" w:rsidRDefault="00AE7938" w:rsidP="00AE7938">
      <w:pPr>
        <w:pStyle w:val="Bezproreda"/>
        <w:jc w:val="both"/>
        <w:rPr>
          <w:rFonts w:ascii="Times New Roman" w:hAnsi="Times New Roman"/>
          <w:sz w:val="24"/>
          <w:szCs w:val="24"/>
        </w:rPr>
      </w:pPr>
      <w:r w:rsidRPr="001C4D60">
        <w:rPr>
          <w:rFonts w:ascii="Times New Roman" w:hAnsi="Times New Roman"/>
          <w:sz w:val="24"/>
          <w:szCs w:val="24"/>
        </w:rPr>
        <w:t>Ova</w:t>
      </w:r>
      <w:r>
        <w:rPr>
          <w:rFonts w:ascii="Times New Roman" w:hAnsi="Times New Roman"/>
          <w:sz w:val="24"/>
          <w:szCs w:val="24"/>
        </w:rPr>
        <w:t xml:space="preserve"> Odluka</w:t>
      </w:r>
      <w:r w:rsidRPr="001C4D60">
        <w:rPr>
          <w:rFonts w:ascii="Times New Roman" w:hAnsi="Times New Roman"/>
          <w:sz w:val="24"/>
          <w:szCs w:val="24"/>
        </w:rPr>
        <w:t xml:space="preserve"> stupa na snagu danom objave u </w:t>
      </w:r>
      <w:r>
        <w:rPr>
          <w:rFonts w:ascii="Times New Roman" w:hAnsi="Times New Roman"/>
          <w:sz w:val="24"/>
          <w:szCs w:val="24"/>
        </w:rPr>
        <w:t xml:space="preserve">Službenom glasniku Općine </w:t>
      </w:r>
      <w:proofErr w:type="spellStart"/>
      <w:r>
        <w:rPr>
          <w:rFonts w:ascii="Times New Roman" w:hAnsi="Times New Roman"/>
          <w:sz w:val="24"/>
          <w:szCs w:val="24"/>
        </w:rPr>
        <w:t>Čeminac</w:t>
      </w:r>
      <w:proofErr w:type="spellEnd"/>
      <w:r w:rsidRPr="001C4D60">
        <w:rPr>
          <w:rFonts w:ascii="Times New Roman" w:hAnsi="Times New Roman"/>
          <w:sz w:val="24"/>
          <w:szCs w:val="24"/>
        </w:rPr>
        <w:t>.</w:t>
      </w:r>
    </w:p>
    <w:p w:rsidR="00AE7938" w:rsidRDefault="00AE7938" w:rsidP="00AE7938">
      <w:pPr>
        <w:pStyle w:val="Bezproreda"/>
        <w:jc w:val="both"/>
        <w:rPr>
          <w:rFonts w:ascii="Times New Roman" w:hAnsi="Times New Roman"/>
          <w:sz w:val="24"/>
          <w:szCs w:val="24"/>
        </w:rPr>
      </w:pPr>
    </w:p>
    <w:p w:rsidR="00AE7938" w:rsidRDefault="00AE7938" w:rsidP="00AE7938">
      <w:pPr>
        <w:pStyle w:val="Bezproreda"/>
        <w:jc w:val="both"/>
        <w:rPr>
          <w:rFonts w:ascii="Times New Roman" w:hAnsi="Times New Roman"/>
          <w:sz w:val="24"/>
          <w:szCs w:val="24"/>
        </w:rPr>
      </w:pPr>
    </w:p>
    <w:p w:rsidR="00AE7938" w:rsidRDefault="00AE7938" w:rsidP="00AE7938">
      <w:pPr>
        <w:pStyle w:val="Bezproreda"/>
        <w:jc w:val="both"/>
        <w:rPr>
          <w:rFonts w:ascii="Times New Roman" w:hAnsi="Times New Roman"/>
          <w:sz w:val="24"/>
          <w:szCs w:val="24"/>
        </w:rPr>
      </w:pPr>
    </w:p>
    <w:p w:rsidR="00AE7938" w:rsidRDefault="00AE7938" w:rsidP="00AE7938">
      <w:pPr>
        <w:pStyle w:val="Bezproreda"/>
        <w:ind w:left="4956" w:firstLine="708"/>
        <w:jc w:val="both"/>
        <w:rPr>
          <w:rFonts w:ascii="Times New Roman" w:hAnsi="Times New Roman"/>
          <w:sz w:val="24"/>
          <w:szCs w:val="24"/>
        </w:rPr>
      </w:pPr>
      <w:r>
        <w:rPr>
          <w:rFonts w:ascii="Times New Roman" w:hAnsi="Times New Roman"/>
          <w:sz w:val="24"/>
          <w:szCs w:val="24"/>
        </w:rPr>
        <w:lastRenderedPageBreak/>
        <w:t>Predsjednik Općinskog vijeća</w:t>
      </w:r>
    </w:p>
    <w:p w:rsidR="00AE7938" w:rsidRPr="001C4D60" w:rsidRDefault="00AE7938" w:rsidP="00AE7938">
      <w:pPr>
        <w:pStyle w:val="Bezproreda"/>
        <w:ind w:left="4956" w:firstLine="708"/>
        <w:jc w:val="both"/>
        <w:rPr>
          <w:rFonts w:ascii="Times New Roman" w:hAnsi="Times New Roman"/>
          <w:sz w:val="24"/>
          <w:szCs w:val="24"/>
        </w:rPr>
      </w:pPr>
      <w:r>
        <w:rPr>
          <w:rFonts w:ascii="Times New Roman" w:hAnsi="Times New Roman"/>
          <w:sz w:val="24"/>
          <w:szCs w:val="24"/>
        </w:rPr>
        <w:t xml:space="preserve">            Mario Kralj</w:t>
      </w:r>
    </w:p>
    <w:p w:rsidR="00AE7938" w:rsidRPr="001C4D60" w:rsidRDefault="00AE7938" w:rsidP="00AE7938">
      <w:pPr>
        <w:pStyle w:val="Bezproreda"/>
        <w:jc w:val="both"/>
        <w:rPr>
          <w:rFonts w:ascii="Times New Roman" w:hAnsi="Times New Roman"/>
          <w:sz w:val="24"/>
          <w:szCs w:val="24"/>
        </w:rPr>
      </w:pPr>
      <w:r w:rsidRPr="001C4D60">
        <w:rPr>
          <w:rFonts w:ascii="Times New Roman" w:hAnsi="Times New Roman"/>
          <w:sz w:val="24"/>
          <w:szCs w:val="24"/>
        </w:rPr>
        <w:t xml:space="preserve"> </w:t>
      </w:r>
    </w:p>
    <w:p w:rsidR="00AE7938" w:rsidRDefault="00AE7938" w:rsidP="00AE7938">
      <w:pPr>
        <w:pStyle w:val="Bezproreda"/>
        <w:jc w:val="both"/>
        <w:rPr>
          <w:rFonts w:ascii="Times New Roman" w:hAnsi="Times New Roman"/>
          <w:sz w:val="24"/>
          <w:szCs w:val="24"/>
        </w:rPr>
      </w:pPr>
      <w:r w:rsidRPr="001C4D60">
        <w:rPr>
          <w:rFonts w:ascii="Times New Roman" w:hAnsi="Times New Roman"/>
          <w:sz w:val="24"/>
          <w:szCs w:val="24"/>
        </w:rPr>
        <w:t> </w:t>
      </w:r>
    </w:p>
    <w:p w:rsidR="00AE7938" w:rsidRDefault="00AE7938" w:rsidP="00AE7938">
      <w:pPr>
        <w:pStyle w:val="Bezproreda"/>
        <w:jc w:val="both"/>
        <w:rPr>
          <w:rFonts w:ascii="Times New Roman" w:hAnsi="Times New Roman"/>
          <w:sz w:val="24"/>
          <w:szCs w:val="24"/>
        </w:rPr>
      </w:pPr>
    </w:p>
    <w:p w:rsidR="00AE7938" w:rsidRPr="001C4D60" w:rsidRDefault="00AE7938" w:rsidP="00AE7938">
      <w:pPr>
        <w:pStyle w:val="Bezproreda"/>
        <w:jc w:val="both"/>
        <w:rPr>
          <w:rFonts w:ascii="Times New Roman" w:hAnsi="Times New Roman"/>
          <w:sz w:val="24"/>
          <w:szCs w:val="24"/>
        </w:rPr>
      </w:pPr>
    </w:p>
    <w:p w:rsidR="00AE7938" w:rsidRPr="001C4D60" w:rsidRDefault="00AE7938" w:rsidP="00AE7938">
      <w:pPr>
        <w:pStyle w:val="Bezproreda"/>
        <w:jc w:val="both"/>
        <w:rPr>
          <w:rFonts w:ascii="Times New Roman" w:hAnsi="Times New Roman"/>
          <w:sz w:val="24"/>
          <w:szCs w:val="24"/>
        </w:rPr>
      </w:pPr>
      <w:r w:rsidRPr="001C4D60">
        <w:rPr>
          <w:rFonts w:ascii="Times New Roman" w:hAnsi="Times New Roman"/>
          <w:sz w:val="24"/>
          <w:szCs w:val="24"/>
        </w:rPr>
        <w:t xml:space="preserve">KLASA: </w:t>
      </w:r>
      <w:r>
        <w:rPr>
          <w:rFonts w:ascii="Times New Roman" w:hAnsi="Times New Roman"/>
          <w:sz w:val="24"/>
          <w:szCs w:val="24"/>
        </w:rPr>
        <w:t>023-01/15-01/4</w:t>
      </w:r>
    </w:p>
    <w:p w:rsidR="00AE7938" w:rsidRPr="001C4D60" w:rsidRDefault="00AE7938" w:rsidP="00AE7938">
      <w:pPr>
        <w:pStyle w:val="Bezproreda"/>
        <w:jc w:val="both"/>
        <w:rPr>
          <w:rFonts w:ascii="Times New Roman" w:hAnsi="Times New Roman"/>
          <w:sz w:val="24"/>
          <w:szCs w:val="24"/>
        </w:rPr>
      </w:pPr>
      <w:proofErr w:type="spellStart"/>
      <w:r w:rsidRPr="001C4D60">
        <w:rPr>
          <w:rFonts w:ascii="Times New Roman" w:hAnsi="Times New Roman"/>
          <w:sz w:val="24"/>
          <w:szCs w:val="24"/>
        </w:rPr>
        <w:t>UR.BROJ</w:t>
      </w:r>
      <w:proofErr w:type="spellEnd"/>
      <w:r w:rsidRPr="001C4D60">
        <w:rPr>
          <w:rFonts w:ascii="Times New Roman" w:hAnsi="Times New Roman"/>
          <w:sz w:val="24"/>
          <w:szCs w:val="24"/>
        </w:rPr>
        <w:t>:</w:t>
      </w:r>
      <w:r>
        <w:rPr>
          <w:rFonts w:ascii="Times New Roman" w:hAnsi="Times New Roman"/>
          <w:sz w:val="24"/>
          <w:szCs w:val="24"/>
        </w:rPr>
        <w:t>2100/05-03-15-2</w:t>
      </w:r>
    </w:p>
    <w:p w:rsidR="00AE7938" w:rsidRDefault="00AE7938" w:rsidP="00AE7938">
      <w:pPr>
        <w:pStyle w:val="Bezproreda"/>
        <w:jc w:val="both"/>
        <w:rPr>
          <w:rFonts w:ascii="Times New Roman" w:hAnsi="Times New Roman"/>
          <w:sz w:val="24"/>
          <w:szCs w:val="24"/>
        </w:rPr>
      </w:pPr>
      <w:proofErr w:type="spellStart"/>
      <w:r>
        <w:rPr>
          <w:rFonts w:ascii="Times New Roman" w:hAnsi="Times New Roman"/>
          <w:sz w:val="24"/>
          <w:szCs w:val="24"/>
        </w:rPr>
        <w:t>Čeminac</w:t>
      </w:r>
      <w:proofErr w:type="spellEnd"/>
      <w:r>
        <w:rPr>
          <w:rFonts w:ascii="Times New Roman" w:hAnsi="Times New Roman"/>
          <w:sz w:val="24"/>
          <w:szCs w:val="24"/>
        </w:rPr>
        <w:t>, 26. veljače 2015. godine</w:t>
      </w:r>
    </w:p>
    <w:p w:rsidR="003A097E" w:rsidRDefault="003A097E" w:rsidP="00391002"/>
    <w:p w:rsidR="003A097E" w:rsidRDefault="003A097E" w:rsidP="003A097E">
      <w:pPr>
        <w:rPr>
          <w:rFonts w:ascii="Times New Roman" w:hAnsi="Times New Roman"/>
          <w:b/>
          <w:sz w:val="24"/>
          <w:szCs w:val="24"/>
        </w:rPr>
        <w:sectPr w:rsidR="003A097E" w:rsidSect="00447270">
          <w:headerReference w:type="default" r:id="rId7"/>
          <w:footerReference w:type="default" r:id="rId8"/>
          <w:pgSz w:w="11906" w:h="16838"/>
          <w:pgMar w:top="1417" w:right="1417" w:bottom="1417" w:left="1417" w:header="708" w:footer="708" w:gutter="0"/>
          <w:cols w:space="708"/>
          <w:docGrid w:linePitch="360"/>
        </w:sectPr>
      </w:pPr>
    </w:p>
    <w:p w:rsidR="003A097E" w:rsidRPr="00B1581B" w:rsidRDefault="003A097E" w:rsidP="003A097E">
      <w:pPr>
        <w:rPr>
          <w:rFonts w:ascii="Times New Roman" w:hAnsi="Times New Roman"/>
          <w:b/>
          <w:sz w:val="24"/>
          <w:szCs w:val="24"/>
        </w:rPr>
      </w:pPr>
      <w:r w:rsidRPr="00B1581B">
        <w:rPr>
          <w:rFonts w:ascii="Times New Roman" w:hAnsi="Times New Roman"/>
          <w:b/>
          <w:sz w:val="24"/>
          <w:szCs w:val="24"/>
        </w:rPr>
        <w:lastRenderedPageBreak/>
        <w:t>I. URED NAČELNIKA</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0"/>
        <w:gridCol w:w="2590"/>
        <w:gridCol w:w="1323"/>
        <w:gridCol w:w="1697"/>
        <w:gridCol w:w="5345"/>
        <w:gridCol w:w="1349"/>
        <w:gridCol w:w="1229"/>
      </w:tblGrid>
      <w:tr w:rsidR="00652895" w:rsidRPr="00B1581B" w:rsidTr="003A097E">
        <w:tc>
          <w:tcPr>
            <w:tcW w:w="705" w:type="dxa"/>
          </w:tcPr>
          <w:p w:rsidR="003A097E" w:rsidRPr="003A097E" w:rsidRDefault="003A097E" w:rsidP="003A097E">
            <w:pPr>
              <w:spacing w:after="0" w:line="240" w:lineRule="auto"/>
              <w:jc w:val="center"/>
              <w:rPr>
                <w:rFonts w:ascii="Times New Roman" w:hAnsi="Times New Roman"/>
                <w:b/>
                <w:sz w:val="24"/>
                <w:szCs w:val="24"/>
              </w:rPr>
            </w:pPr>
            <w:r w:rsidRPr="003A097E">
              <w:rPr>
                <w:rFonts w:ascii="Times New Roman" w:hAnsi="Times New Roman"/>
                <w:b/>
                <w:sz w:val="24"/>
                <w:szCs w:val="24"/>
              </w:rPr>
              <w:t>R.br.</w:t>
            </w:r>
          </w:p>
        </w:tc>
        <w:tc>
          <w:tcPr>
            <w:tcW w:w="2714" w:type="dxa"/>
          </w:tcPr>
          <w:p w:rsidR="003A097E" w:rsidRPr="003A097E" w:rsidRDefault="003A097E" w:rsidP="003A097E">
            <w:pPr>
              <w:spacing w:after="0" w:line="240" w:lineRule="auto"/>
              <w:jc w:val="center"/>
              <w:rPr>
                <w:rFonts w:ascii="Times New Roman" w:hAnsi="Times New Roman"/>
                <w:b/>
                <w:sz w:val="24"/>
                <w:szCs w:val="24"/>
              </w:rPr>
            </w:pPr>
            <w:r w:rsidRPr="003A097E">
              <w:rPr>
                <w:rFonts w:ascii="Times New Roman" w:hAnsi="Times New Roman"/>
                <w:b/>
                <w:sz w:val="24"/>
                <w:szCs w:val="24"/>
              </w:rPr>
              <w:t>Naziv radnog mjesta</w:t>
            </w:r>
          </w:p>
        </w:tc>
        <w:tc>
          <w:tcPr>
            <w:tcW w:w="1231" w:type="dxa"/>
          </w:tcPr>
          <w:p w:rsidR="003A097E" w:rsidRPr="003A097E" w:rsidRDefault="003A097E" w:rsidP="003A097E">
            <w:pPr>
              <w:spacing w:after="0" w:line="240" w:lineRule="auto"/>
              <w:jc w:val="center"/>
              <w:rPr>
                <w:rFonts w:ascii="Times New Roman" w:hAnsi="Times New Roman"/>
                <w:b/>
                <w:sz w:val="24"/>
                <w:szCs w:val="24"/>
              </w:rPr>
            </w:pPr>
            <w:r w:rsidRPr="003A097E">
              <w:rPr>
                <w:rFonts w:ascii="Times New Roman" w:hAnsi="Times New Roman"/>
                <w:b/>
                <w:sz w:val="24"/>
                <w:szCs w:val="24"/>
              </w:rPr>
              <w:t>Kategorija</w:t>
            </w:r>
          </w:p>
        </w:tc>
        <w:tc>
          <w:tcPr>
            <w:tcW w:w="1573" w:type="dxa"/>
          </w:tcPr>
          <w:p w:rsidR="003A097E" w:rsidRPr="003A097E" w:rsidRDefault="003A097E" w:rsidP="003A097E">
            <w:pPr>
              <w:spacing w:after="0" w:line="240" w:lineRule="auto"/>
              <w:jc w:val="center"/>
              <w:rPr>
                <w:rFonts w:ascii="Times New Roman" w:hAnsi="Times New Roman"/>
                <w:b/>
                <w:sz w:val="24"/>
                <w:szCs w:val="24"/>
              </w:rPr>
            </w:pPr>
            <w:r w:rsidRPr="003A097E">
              <w:rPr>
                <w:rFonts w:ascii="Times New Roman" w:hAnsi="Times New Roman"/>
                <w:b/>
                <w:sz w:val="24"/>
                <w:szCs w:val="24"/>
              </w:rPr>
              <w:t>Klasifikacijski rang</w:t>
            </w:r>
          </w:p>
        </w:tc>
        <w:tc>
          <w:tcPr>
            <w:tcW w:w="5651" w:type="dxa"/>
          </w:tcPr>
          <w:p w:rsidR="003A097E" w:rsidRPr="003A097E" w:rsidRDefault="003A097E" w:rsidP="003A097E">
            <w:pPr>
              <w:spacing w:after="0" w:line="240" w:lineRule="auto"/>
              <w:jc w:val="center"/>
              <w:rPr>
                <w:rFonts w:ascii="Times New Roman" w:hAnsi="Times New Roman"/>
                <w:b/>
                <w:sz w:val="24"/>
                <w:szCs w:val="24"/>
              </w:rPr>
            </w:pPr>
            <w:r w:rsidRPr="003A097E">
              <w:rPr>
                <w:rFonts w:ascii="Times New Roman" w:hAnsi="Times New Roman"/>
                <w:b/>
                <w:sz w:val="24"/>
                <w:szCs w:val="24"/>
              </w:rPr>
              <w:t>Potrebno stručno znanje</w:t>
            </w:r>
          </w:p>
        </w:tc>
        <w:tc>
          <w:tcPr>
            <w:tcW w:w="1264" w:type="dxa"/>
          </w:tcPr>
          <w:p w:rsidR="003A097E" w:rsidRPr="003A097E" w:rsidRDefault="003A097E" w:rsidP="003A097E">
            <w:pPr>
              <w:spacing w:after="0" w:line="240" w:lineRule="auto"/>
              <w:jc w:val="center"/>
              <w:rPr>
                <w:rFonts w:ascii="Times New Roman" w:hAnsi="Times New Roman"/>
                <w:b/>
                <w:sz w:val="24"/>
                <w:szCs w:val="24"/>
              </w:rPr>
            </w:pPr>
            <w:r w:rsidRPr="003A097E">
              <w:rPr>
                <w:rFonts w:ascii="Times New Roman" w:hAnsi="Times New Roman"/>
                <w:b/>
                <w:sz w:val="24"/>
                <w:szCs w:val="24"/>
              </w:rPr>
              <w:t>Koeficijent</w:t>
            </w:r>
          </w:p>
        </w:tc>
        <w:tc>
          <w:tcPr>
            <w:tcW w:w="1145" w:type="dxa"/>
          </w:tcPr>
          <w:p w:rsidR="003A097E" w:rsidRPr="003A097E" w:rsidRDefault="003A097E" w:rsidP="003A097E">
            <w:pPr>
              <w:spacing w:after="0" w:line="240" w:lineRule="auto"/>
              <w:jc w:val="center"/>
              <w:rPr>
                <w:rFonts w:ascii="Times New Roman" w:hAnsi="Times New Roman"/>
                <w:b/>
                <w:sz w:val="24"/>
                <w:szCs w:val="24"/>
              </w:rPr>
            </w:pPr>
            <w:r w:rsidRPr="003A097E">
              <w:rPr>
                <w:rFonts w:ascii="Times New Roman" w:hAnsi="Times New Roman"/>
                <w:b/>
                <w:sz w:val="24"/>
                <w:szCs w:val="24"/>
              </w:rPr>
              <w:t>Broj izvršitelja</w:t>
            </w:r>
          </w:p>
        </w:tc>
      </w:tr>
      <w:tr w:rsidR="00652895" w:rsidRPr="00B1581B" w:rsidTr="003A097E">
        <w:tc>
          <w:tcPr>
            <w:tcW w:w="705" w:type="dxa"/>
          </w:tcPr>
          <w:p w:rsidR="003A097E" w:rsidRPr="003A097E" w:rsidRDefault="003A097E" w:rsidP="003A097E">
            <w:pPr>
              <w:spacing w:after="0" w:line="240" w:lineRule="auto"/>
              <w:jc w:val="center"/>
              <w:rPr>
                <w:rFonts w:ascii="Times New Roman" w:hAnsi="Times New Roman"/>
                <w:b/>
                <w:sz w:val="24"/>
                <w:szCs w:val="24"/>
              </w:rPr>
            </w:pPr>
            <w:r w:rsidRPr="003A097E">
              <w:rPr>
                <w:rFonts w:ascii="Times New Roman" w:hAnsi="Times New Roman"/>
                <w:b/>
                <w:sz w:val="24"/>
                <w:szCs w:val="24"/>
              </w:rPr>
              <w:t>1.</w:t>
            </w:r>
          </w:p>
        </w:tc>
        <w:tc>
          <w:tcPr>
            <w:tcW w:w="2714" w:type="dxa"/>
          </w:tcPr>
          <w:p w:rsidR="003A097E" w:rsidRPr="003A097E" w:rsidRDefault="003A097E" w:rsidP="003A097E">
            <w:pPr>
              <w:spacing w:after="0" w:line="240" w:lineRule="auto"/>
              <w:jc w:val="center"/>
              <w:rPr>
                <w:rFonts w:ascii="Times New Roman" w:hAnsi="Times New Roman"/>
                <w:sz w:val="24"/>
                <w:szCs w:val="24"/>
              </w:rPr>
            </w:pPr>
            <w:r w:rsidRPr="003A097E">
              <w:rPr>
                <w:rFonts w:ascii="Times New Roman" w:hAnsi="Times New Roman"/>
                <w:sz w:val="24"/>
                <w:szCs w:val="24"/>
              </w:rPr>
              <w:t>Upravni referent</w:t>
            </w:r>
          </w:p>
        </w:tc>
        <w:tc>
          <w:tcPr>
            <w:tcW w:w="1231" w:type="dxa"/>
          </w:tcPr>
          <w:p w:rsidR="003A097E" w:rsidRPr="003A097E" w:rsidRDefault="003A097E" w:rsidP="003A097E">
            <w:pPr>
              <w:spacing w:after="0" w:line="240" w:lineRule="auto"/>
              <w:jc w:val="center"/>
              <w:rPr>
                <w:rFonts w:ascii="Times New Roman" w:hAnsi="Times New Roman"/>
                <w:sz w:val="24"/>
                <w:szCs w:val="24"/>
              </w:rPr>
            </w:pPr>
            <w:r w:rsidRPr="003A097E">
              <w:rPr>
                <w:rFonts w:ascii="Times New Roman" w:hAnsi="Times New Roman"/>
                <w:sz w:val="24"/>
                <w:szCs w:val="24"/>
              </w:rPr>
              <w:t>III</w:t>
            </w:r>
          </w:p>
        </w:tc>
        <w:tc>
          <w:tcPr>
            <w:tcW w:w="1573" w:type="dxa"/>
          </w:tcPr>
          <w:p w:rsidR="003A097E" w:rsidRPr="003A097E" w:rsidRDefault="003A097E" w:rsidP="003A097E">
            <w:pPr>
              <w:spacing w:after="0" w:line="240" w:lineRule="auto"/>
              <w:jc w:val="center"/>
              <w:rPr>
                <w:rFonts w:ascii="Times New Roman" w:hAnsi="Times New Roman"/>
                <w:sz w:val="24"/>
                <w:szCs w:val="24"/>
              </w:rPr>
            </w:pPr>
            <w:r w:rsidRPr="003A097E">
              <w:rPr>
                <w:rFonts w:ascii="Times New Roman" w:hAnsi="Times New Roman"/>
                <w:sz w:val="24"/>
                <w:szCs w:val="24"/>
              </w:rPr>
              <w:t>11</w:t>
            </w:r>
          </w:p>
        </w:tc>
        <w:tc>
          <w:tcPr>
            <w:tcW w:w="5651" w:type="dxa"/>
          </w:tcPr>
          <w:p w:rsidR="003A097E" w:rsidRPr="003A097E" w:rsidRDefault="003A097E" w:rsidP="003A097E">
            <w:pPr>
              <w:spacing w:after="0" w:line="240" w:lineRule="auto"/>
              <w:rPr>
                <w:rFonts w:ascii="Times New Roman" w:hAnsi="Times New Roman"/>
                <w:sz w:val="24"/>
                <w:szCs w:val="24"/>
              </w:rPr>
            </w:pPr>
            <w:r w:rsidRPr="003A097E">
              <w:rPr>
                <w:rFonts w:ascii="Times New Roman" w:hAnsi="Times New Roman"/>
                <w:sz w:val="24"/>
                <w:szCs w:val="24"/>
              </w:rPr>
              <w:t>- SSS ili VŠS ekonomskog ili upravnog smjera</w:t>
            </w:r>
          </w:p>
          <w:p w:rsidR="003A097E" w:rsidRPr="003A097E" w:rsidRDefault="003A097E" w:rsidP="003A097E">
            <w:pPr>
              <w:spacing w:after="0" w:line="240" w:lineRule="auto"/>
              <w:rPr>
                <w:rFonts w:ascii="Times New Roman" w:hAnsi="Times New Roman"/>
                <w:sz w:val="24"/>
                <w:szCs w:val="24"/>
              </w:rPr>
            </w:pPr>
            <w:r w:rsidRPr="003A097E">
              <w:rPr>
                <w:rFonts w:ascii="Times New Roman" w:hAnsi="Times New Roman"/>
                <w:sz w:val="24"/>
                <w:szCs w:val="24"/>
              </w:rPr>
              <w:t>- najmanje 10 godina radnog iskustva</w:t>
            </w:r>
          </w:p>
          <w:p w:rsidR="003A097E" w:rsidRPr="003A097E" w:rsidRDefault="003A097E" w:rsidP="003A097E">
            <w:pPr>
              <w:spacing w:after="0" w:line="240" w:lineRule="auto"/>
              <w:rPr>
                <w:rFonts w:ascii="Times New Roman" w:hAnsi="Times New Roman"/>
                <w:sz w:val="24"/>
                <w:szCs w:val="24"/>
              </w:rPr>
            </w:pPr>
            <w:r w:rsidRPr="003A097E">
              <w:rPr>
                <w:rFonts w:ascii="Times New Roman" w:hAnsi="Times New Roman"/>
                <w:sz w:val="24"/>
                <w:szCs w:val="24"/>
              </w:rPr>
              <w:t>- položen državni stručni ispit</w:t>
            </w:r>
          </w:p>
          <w:p w:rsidR="003A097E" w:rsidRPr="003A097E" w:rsidRDefault="003A097E" w:rsidP="003A097E">
            <w:pPr>
              <w:spacing w:after="0" w:line="240" w:lineRule="auto"/>
              <w:rPr>
                <w:rFonts w:ascii="Times New Roman" w:hAnsi="Times New Roman"/>
                <w:sz w:val="24"/>
                <w:szCs w:val="24"/>
              </w:rPr>
            </w:pPr>
            <w:r w:rsidRPr="003A097E">
              <w:rPr>
                <w:rFonts w:ascii="Times New Roman" w:hAnsi="Times New Roman"/>
                <w:sz w:val="24"/>
                <w:szCs w:val="24"/>
              </w:rPr>
              <w:t>- poznavanje rada na računalu</w:t>
            </w:r>
          </w:p>
        </w:tc>
        <w:tc>
          <w:tcPr>
            <w:tcW w:w="1264" w:type="dxa"/>
          </w:tcPr>
          <w:p w:rsidR="003A097E" w:rsidRPr="003A097E" w:rsidRDefault="003A097E" w:rsidP="003A097E">
            <w:pPr>
              <w:spacing w:after="0" w:line="240" w:lineRule="auto"/>
              <w:jc w:val="center"/>
              <w:rPr>
                <w:rFonts w:ascii="Times New Roman" w:hAnsi="Times New Roman"/>
                <w:sz w:val="24"/>
                <w:szCs w:val="24"/>
              </w:rPr>
            </w:pPr>
            <w:r w:rsidRPr="003A097E">
              <w:rPr>
                <w:rFonts w:ascii="Times New Roman" w:hAnsi="Times New Roman"/>
                <w:sz w:val="24"/>
                <w:szCs w:val="24"/>
              </w:rPr>
              <w:t>2,20</w:t>
            </w:r>
          </w:p>
        </w:tc>
        <w:tc>
          <w:tcPr>
            <w:tcW w:w="1145" w:type="dxa"/>
          </w:tcPr>
          <w:p w:rsidR="003A097E" w:rsidRPr="003A097E" w:rsidRDefault="003A097E" w:rsidP="003A097E">
            <w:pPr>
              <w:spacing w:after="0" w:line="240" w:lineRule="auto"/>
              <w:jc w:val="center"/>
              <w:rPr>
                <w:rFonts w:ascii="Times New Roman" w:hAnsi="Times New Roman"/>
                <w:sz w:val="24"/>
                <w:szCs w:val="24"/>
              </w:rPr>
            </w:pPr>
            <w:r w:rsidRPr="003A097E">
              <w:rPr>
                <w:rFonts w:ascii="Times New Roman" w:hAnsi="Times New Roman"/>
                <w:sz w:val="24"/>
                <w:szCs w:val="24"/>
              </w:rPr>
              <w:t>1</w:t>
            </w:r>
          </w:p>
        </w:tc>
      </w:tr>
    </w:tbl>
    <w:p w:rsidR="003A097E" w:rsidRPr="00B1581B" w:rsidRDefault="003A097E" w:rsidP="003A097E">
      <w:pPr>
        <w:rPr>
          <w:rFonts w:ascii="Times New Roman" w:hAnsi="Times New Roman"/>
          <w:sz w:val="24"/>
          <w:szCs w:val="24"/>
        </w:rPr>
      </w:pPr>
    </w:p>
    <w:tbl>
      <w:tblPr>
        <w:tblpPr w:leftFromText="180" w:rightFromText="180" w:vertAnchor="page" w:horzAnchor="margin" w:tblpY="5460"/>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0"/>
        <w:gridCol w:w="2674"/>
        <w:gridCol w:w="1323"/>
        <w:gridCol w:w="1697"/>
        <w:gridCol w:w="5261"/>
        <w:gridCol w:w="1349"/>
        <w:gridCol w:w="1229"/>
      </w:tblGrid>
      <w:tr w:rsidR="00652895" w:rsidRPr="00B1581B" w:rsidTr="003A097E">
        <w:trPr>
          <w:trHeight w:val="992"/>
        </w:trPr>
        <w:tc>
          <w:tcPr>
            <w:tcW w:w="750" w:type="dxa"/>
          </w:tcPr>
          <w:p w:rsidR="003A097E" w:rsidRPr="003A097E" w:rsidRDefault="003A097E" w:rsidP="003A097E">
            <w:pPr>
              <w:spacing w:after="0" w:line="240" w:lineRule="auto"/>
              <w:jc w:val="center"/>
              <w:rPr>
                <w:rFonts w:ascii="Times New Roman" w:hAnsi="Times New Roman"/>
                <w:b/>
                <w:sz w:val="24"/>
                <w:szCs w:val="24"/>
              </w:rPr>
            </w:pPr>
            <w:r w:rsidRPr="003A097E">
              <w:rPr>
                <w:rFonts w:ascii="Times New Roman" w:hAnsi="Times New Roman"/>
                <w:b/>
                <w:sz w:val="24"/>
                <w:szCs w:val="24"/>
              </w:rPr>
              <w:t>R.br.</w:t>
            </w:r>
          </w:p>
        </w:tc>
        <w:tc>
          <w:tcPr>
            <w:tcW w:w="2674" w:type="dxa"/>
          </w:tcPr>
          <w:p w:rsidR="003A097E" w:rsidRPr="003A097E" w:rsidRDefault="003A097E" w:rsidP="003A097E">
            <w:pPr>
              <w:spacing w:after="0" w:line="240" w:lineRule="auto"/>
              <w:jc w:val="center"/>
              <w:rPr>
                <w:rFonts w:ascii="Times New Roman" w:hAnsi="Times New Roman"/>
                <w:b/>
                <w:sz w:val="24"/>
                <w:szCs w:val="24"/>
              </w:rPr>
            </w:pPr>
            <w:r w:rsidRPr="003A097E">
              <w:rPr>
                <w:rFonts w:ascii="Times New Roman" w:hAnsi="Times New Roman"/>
                <w:b/>
                <w:sz w:val="24"/>
                <w:szCs w:val="24"/>
              </w:rPr>
              <w:t>Naziv radnog mjesta</w:t>
            </w:r>
          </w:p>
        </w:tc>
        <w:tc>
          <w:tcPr>
            <w:tcW w:w="1323" w:type="dxa"/>
          </w:tcPr>
          <w:p w:rsidR="003A097E" w:rsidRPr="003A097E" w:rsidRDefault="003A097E" w:rsidP="003A097E">
            <w:pPr>
              <w:spacing w:after="0" w:line="240" w:lineRule="auto"/>
              <w:jc w:val="center"/>
              <w:rPr>
                <w:rFonts w:ascii="Times New Roman" w:hAnsi="Times New Roman"/>
                <w:b/>
                <w:sz w:val="24"/>
                <w:szCs w:val="24"/>
              </w:rPr>
            </w:pPr>
            <w:r w:rsidRPr="003A097E">
              <w:rPr>
                <w:rFonts w:ascii="Times New Roman" w:hAnsi="Times New Roman"/>
                <w:b/>
                <w:sz w:val="24"/>
                <w:szCs w:val="24"/>
              </w:rPr>
              <w:t>Kategorija</w:t>
            </w:r>
          </w:p>
        </w:tc>
        <w:tc>
          <w:tcPr>
            <w:tcW w:w="1697" w:type="dxa"/>
          </w:tcPr>
          <w:p w:rsidR="003A097E" w:rsidRPr="003A097E" w:rsidRDefault="003A097E" w:rsidP="003A097E">
            <w:pPr>
              <w:spacing w:after="0" w:line="240" w:lineRule="auto"/>
              <w:jc w:val="center"/>
              <w:rPr>
                <w:rFonts w:ascii="Times New Roman" w:hAnsi="Times New Roman"/>
                <w:b/>
                <w:sz w:val="24"/>
                <w:szCs w:val="24"/>
              </w:rPr>
            </w:pPr>
            <w:r w:rsidRPr="003A097E">
              <w:rPr>
                <w:rFonts w:ascii="Times New Roman" w:hAnsi="Times New Roman"/>
                <w:b/>
                <w:sz w:val="24"/>
                <w:szCs w:val="24"/>
              </w:rPr>
              <w:t>Klasifikacijski rang</w:t>
            </w:r>
          </w:p>
        </w:tc>
        <w:tc>
          <w:tcPr>
            <w:tcW w:w="5261" w:type="dxa"/>
          </w:tcPr>
          <w:p w:rsidR="003A097E" w:rsidRPr="003A097E" w:rsidRDefault="003A097E" w:rsidP="003A097E">
            <w:pPr>
              <w:spacing w:after="0" w:line="240" w:lineRule="auto"/>
              <w:jc w:val="center"/>
              <w:rPr>
                <w:rFonts w:ascii="Times New Roman" w:hAnsi="Times New Roman"/>
                <w:b/>
                <w:sz w:val="24"/>
                <w:szCs w:val="24"/>
              </w:rPr>
            </w:pPr>
            <w:r w:rsidRPr="003A097E">
              <w:rPr>
                <w:rFonts w:ascii="Times New Roman" w:hAnsi="Times New Roman"/>
                <w:b/>
                <w:sz w:val="24"/>
                <w:szCs w:val="24"/>
              </w:rPr>
              <w:t>Potrebno stručno znanje</w:t>
            </w:r>
          </w:p>
        </w:tc>
        <w:tc>
          <w:tcPr>
            <w:tcW w:w="1349" w:type="dxa"/>
          </w:tcPr>
          <w:p w:rsidR="003A097E" w:rsidRPr="003A097E" w:rsidRDefault="003A097E" w:rsidP="003A097E">
            <w:pPr>
              <w:spacing w:after="0" w:line="240" w:lineRule="auto"/>
              <w:jc w:val="center"/>
              <w:rPr>
                <w:rFonts w:ascii="Times New Roman" w:hAnsi="Times New Roman"/>
                <w:b/>
                <w:sz w:val="24"/>
                <w:szCs w:val="24"/>
              </w:rPr>
            </w:pPr>
            <w:r w:rsidRPr="003A097E">
              <w:rPr>
                <w:rFonts w:ascii="Times New Roman" w:hAnsi="Times New Roman"/>
                <w:b/>
                <w:sz w:val="24"/>
                <w:szCs w:val="24"/>
              </w:rPr>
              <w:t>Koeficijent</w:t>
            </w:r>
          </w:p>
        </w:tc>
        <w:tc>
          <w:tcPr>
            <w:tcW w:w="1229" w:type="dxa"/>
          </w:tcPr>
          <w:p w:rsidR="003A097E" w:rsidRPr="003A097E" w:rsidRDefault="003A097E" w:rsidP="003A097E">
            <w:pPr>
              <w:spacing w:after="0" w:line="240" w:lineRule="auto"/>
              <w:jc w:val="center"/>
              <w:rPr>
                <w:rFonts w:ascii="Times New Roman" w:hAnsi="Times New Roman"/>
                <w:b/>
                <w:sz w:val="24"/>
                <w:szCs w:val="24"/>
              </w:rPr>
            </w:pPr>
            <w:r w:rsidRPr="003A097E">
              <w:rPr>
                <w:rFonts w:ascii="Times New Roman" w:hAnsi="Times New Roman"/>
                <w:b/>
                <w:sz w:val="24"/>
                <w:szCs w:val="24"/>
              </w:rPr>
              <w:t>Broj izvršitelja</w:t>
            </w:r>
          </w:p>
        </w:tc>
      </w:tr>
      <w:tr w:rsidR="00652895" w:rsidRPr="00B1581B" w:rsidTr="003A097E">
        <w:trPr>
          <w:trHeight w:val="512"/>
        </w:trPr>
        <w:tc>
          <w:tcPr>
            <w:tcW w:w="750" w:type="dxa"/>
          </w:tcPr>
          <w:p w:rsidR="003A097E" w:rsidRPr="003A097E" w:rsidRDefault="003A097E" w:rsidP="003A097E">
            <w:pPr>
              <w:spacing w:after="0" w:line="240" w:lineRule="auto"/>
              <w:jc w:val="center"/>
              <w:rPr>
                <w:rFonts w:ascii="Times New Roman" w:hAnsi="Times New Roman"/>
                <w:b/>
                <w:sz w:val="24"/>
                <w:szCs w:val="24"/>
              </w:rPr>
            </w:pPr>
            <w:r w:rsidRPr="003A097E">
              <w:rPr>
                <w:rFonts w:ascii="Times New Roman" w:hAnsi="Times New Roman"/>
                <w:b/>
                <w:sz w:val="24"/>
                <w:szCs w:val="24"/>
              </w:rPr>
              <w:t>1.</w:t>
            </w:r>
          </w:p>
        </w:tc>
        <w:tc>
          <w:tcPr>
            <w:tcW w:w="2674" w:type="dxa"/>
          </w:tcPr>
          <w:p w:rsidR="003A097E" w:rsidRPr="003A097E" w:rsidRDefault="003A097E" w:rsidP="003A097E">
            <w:pPr>
              <w:spacing w:after="0" w:line="240" w:lineRule="auto"/>
              <w:jc w:val="center"/>
              <w:rPr>
                <w:rFonts w:ascii="Times New Roman" w:hAnsi="Times New Roman"/>
                <w:sz w:val="24"/>
                <w:szCs w:val="24"/>
              </w:rPr>
            </w:pPr>
            <w:r w:rsidRPr="003A097E">
              <w:rPr>
                <w:rFonts w:ascii="Times New Roman" w:hAnsi="Times New Roman"/>
                <w:sz w:val="24"/>
                <w:szCs w:val="24"/>
              </w:rPr>
              <w:t>Pročelnik</w:t>
            </w:r>
          </w:p>
        </w:tc>
        <w:tc>
          <w:tcPr>
            <w:tcW w:w="1323" w:type="dxa"/>
          </w:tcPr>
          <w:p w:rsidR="003A097E" w:rsidRPr="003A097E" w:rsidRDefault="003A097E" w:rsidP="003A097E">
            <w:pPr>
              <w:spacing w:after="0" w:line="240" w:lineRule="auto"/>
              <w:jc w:val="center"/>
              <w:rPr>
                <w:rFonts w:ascii="Times New Roman" w:hAnsi="Times New Roman"/>
                <w:sz w:val="24"/>
                <w:szCs w:val="24"/>
              </w:rPr>
            </w:pPr>
            <w:r w:rsidRPr="003A097E">
              <w:rPr>
                <w:rFonts w:ascii="Times New Roman" w:hAnsi="Times New Roman"/>
                <w:sz w:val="24"/>
                <w:szCs w:val="24"/>
              </w:rPr>
              <w:t>I</w:t>
            </w:r>
          </w:p>
        </w:tc>
        <w:tc>
          <w:tcPr>
            <w:tcW w:w="1697" w:type="dxa"/>
          </w:tcPr>
          <w:p w:rsidR="003A097E" w:rsidRPr="003A097E" w:rsidRDefault="003A097E" w:rsidP="003A097E">
            <w:pPr>
              <w:spacing w:after="0" w:line="240" w:lineRule="auto"/>
              <w:jc w:val="center"/>
              <w:rPr>
                <w:rFonts w:ascii="Times New Roman" w:hAnsi="Times New Roman"/>
                <w:sz w:val="24"/>
                <w:szCs w:val="24"/>
              </w:rPr>
            </w:pPr>
            <w:r w:rsidRPr="003A097E">
              <w:rPr>
                <w:rFonts w:ascii="Times New Roman" w:hAnsi="Times New Roman"/>
                <w:sz w:val="24"/>
                <w:szCs w:val="24"/>
              </w:rPr>
              <w:t>1</w:t>
            </w:r>
          </w:p>
        </w:tc>
        <w:tc>
          <w:tcPr>
            <w:tcW w:w="5261" w:type="dxa"/>
          </w:tcPr>
          <w:p w:rsidR="003A097E" w:rsidRPr="003A097E" w:rsidRDefault="003A097E" w:rsidP="003A097E">
            <w:pPr>
              <w:spacing w:after="0" w:line="240" w:lineRule="auto"/>
              <w:rPr>
                <w:rFonts w:ascii="Times New Roman" w:hAnsi="Times New Roman"/>
                <w:sz w:val="24"/>
                <w:szCs w:val="24"/>
              </w:rPr>
            </w:pPr>
            <w:r w:rsidRPr="003A097E">
              <w:rPr>
                <w:rFonts w:ascii="Times New Roman" w:hAnsi="Times New Roman"/>
                <w:sz w:val="24"/>
                <w:szCs w:val="24"/>
              </w:rPr>
              <w:t>- magistar struke pravnog smjera</w:t>
            </w:r>
          </w:p>
          <w:p w:rsidR="003A097E" w:rsidRPr="003A097E" w:rsidRDefault="003A097E" w:rsidP="003A097E">
            <w:pPr>
              <w:spacing w:after="0" w:line="240" w:lineRule="auto"/>
              <w:rPr>
                <w:rFonts w:ascii="Times New Roman" w:hAnsi="Times New Roman"/>
                <w:sz w:val="24"/>
                <w:szCs w:val="24"/>
              </w:rPr>
            </w:pPr>
            <w:r w:rsidRPr="003A097E">
              <w:rPr>
                <w:rFonts w:ascii="Times New Roman" w:hAnsi="Times New Roman"/>
                <w:sz w:val="24"/>
                <w:szCs w:val="24"/>
              </w:rPr>
              <w:t>- najmanje 1 godina radnog iskustva</w:t>
            </w:r>
          </w:p>
          <w:p w:rsidR="003A097E" w:rsidRPr="003A097E" w:rsidRDefault="003A097E" w:rsidP="003A097E">
            <w:pPr>
              <w:spacing w:after="0" w:line="240" w:lineRule="auto"/>
              <w:rPr>
                <w:rFonts w:ascii="Times New Roman" w:hAnsi="Times New Roman"/>
                <w:sz w:val="24"/>
                <w:szCs w:val="24"/>
              </w:rPr>
            </w:pPr>
            <w:r w:rsidRPr="003A097E">
              <w:rPr>
                <w:rFonts w:ascii="Times New Roman" w:hAnsi="Times New Roman"/>
                <w:sz w:val="24"/>
                <w:szCs w:val="24"/>
              </w:rPr>
              <w:t>- položen državni stručni ispit</w:t>
            </w:r>
          </w:p>
          <w:p w:rsidR="003A097E" w:rsidRPr="003A097E" w:rsidRDefault="003A097E" w:rsidP="003A097E">
            <w:pPr>
              <w:spacing w:after="0" w:line="240" w:lineRule="auto"/>
              <w:rPr>
                <w:rFonts w:ascii="Times New Roman" w:hAnsi="Times New Roman"/>
                <w:sz w:val="24"/>
                <w:szCs w:val="24"/>
              </w:rPr>
            </w:pPr>
            <w:r w:rsidRPr="003A097E">
              <w:rPr>
                <w:rFonts w:ascii="Times New Roman" w:hAnsi="Times New Roman"/>
                <w:sz w:val="24"/>
                <w:szCs w:val="24"/>
              </w:rPr>
              <w:t>- poznavanje rada na računalu</w:t>
            </w:r>
          </w:p>
          <w:p w:rsidR="003A097E" w:rsidRPr="003A097E" w:rsidRDefault="003A097E" w:rsidP="003A097E">
            <w:pPr>
              <w:spacing w:after="0" w:line="240" w:lineRule="auto"/>
              <w:rPr>
                <w:rFonts w:ascii="Times New Roman" w:hAnsi="Times New Roman"/>
                <w:sz w:val="24"/>
                <w:szCs w:val="24"/>
              </w:rPr>
            </w:pPr>
            <w:r w:rsidRPr="003A097E">
              <w:rPr>
                <w:rFonts w:ascii="Times New Roman" w:hAnsi="Times New Roman"/>
                <w:sz w:val="24"/>
                <w:szCs w:val="24"/>
              </w:rPr>
              <w:t>- komunikacijske vještine</w:t>
            </w:r>
          </w:p>
          <w:p w:rsidR="003A097E" w:rsidRPr="003A097E" w:rsidRDefault="003A097E" w:rsidP="003A097E">
            <w:pPr>
              <w:spacing w:after="0" w:line="240" w:lineRule="auto"/>
              <w:rPr>
                <w:rFonts w:ascii="Times New Roman" w:hAnsi="Times New Roman"/>
                <w:sz w:val="24"/>
                <w:szCs w:val="24"/>
              </w:rPr>
            </w:pPr>
            <w:r w:rsidRPr="003A097E">
              <w:rPr>
                <w:rFonts w:ascii="Times New Roman" w:hAnsi="Times New Roman"/>
                <w:sz w:val="24"/>
                <w:szCs w:val="24"/>
              </w:rPr>
              <w:t xml:space="preserve">- organizacijske sposobnosti </w:t>
            </w:r>
          </w:p>
        </w:tc>
        <w:tc>
          <w:tcPr>
            <w:tcW w:w="1349" w:type="dxa"/>
          </w:tcPr>
          <w:p w:rsidR="003A097E" w:rsidRPr="003A097E" w:rsidRDefault="003A097E" w:rsidP="003A097E">
            <w:pPr>
              <w:spacing w:after="0" w:line="240" w:lineRule="auto"/>
              <w:jc w:val="center"/>
              <w:rPr>
                <w:rFonts w:ascii="Times New Roman" w:hAnsi="Times New Roman"/>
                <w:sz w:val="24"/>
                <w:szCs w:val="24"/>
              </w:rPr>
            </w:pPr>
            <w:r w:rsidRPr="003A097E">
              <w:rPr>
                <w:rFonts w:ascii="Times New Roman" w:hAnsi="Times New Roman"/>
                <w:sz w:val="24"/>
                <w:szCs w:val="24"/>
              </w:rPr>
              <w:t>2,60</w:t>
            </w:r>
          </w:p>
        </w:tc>
        <w:tc>
          <w:tcPr>
            <w:tcW w:w="1229" w:type="dxa"/>
          </w:tcPr>
          <w:p w:rsidR="003A097E" w:rsidRPr="003A097E" w:rsidRDefault="003A097E" w:rsidP="003A097E">
            <w:pPr>
              <w:spacing w:after="0" w:line="240" w:lineRule="auto"/>
              <w:jc w:val="center"/>
              <w:rPr>
                <w:rFonts w:ascii="Times New Roman" w:hAnsi="Times New Roman"/>
                <w:sz w:val="24"/>
                <w:szCs w:val="24"/>
              </w:rPr>
            </w:pPr>
            <w:r w:rsidRPr="003A097E">
              <w:rPr>
                <w:rFonts w:ascii="Times New Roman" w:hAnsi="Times New Roman"/>
                <w:sz w:val="24"/>
                <w:szCs w:val="24"/>
              </w:rPr>
              <w:t>1</w:t>
            </w:r>
          </w:p>
        </w:tc>
      </w:tr>
      <w:tr w:rsidR="00652895" w:rsidRPr="00B1581B" w:rsidTr="003A097E">
        <w:trPr>
          <w:trHeight w:val="512"/>
        </w:trPr>
        <w:tc>
          <w:tcPr>
            <w:tcW w:w="750" w:type="dxa"/>
          </w:tcPr>
          <w:p w:rsidR="003A097E" w:rsidRPr="003A097E" w:rsidRDefault="003A097E" w:rsidP="003A097E">
            <w:pPr>
              <w:spacing w:after="0" w:line="240" w:lineRule="auto"/>
              <w:jc w:val="center"/>
              <w:rPr>
                <w:rFonts w:ascii="Times New Roman" w:hAnsi="Times New Roman"/>
                <w:b/>
                <w:sz w:val="24"/>
                <w:szCs w:val="24"/>
              </w:rPr>
            </w:pPr>
            <w:r w:rsidRPr="003A097E">
              <w:rPr>
                <w:rFonts w:ascii="Times New Roman" w:hAnsi="Times New Roman"/>
                <w:b/>
                <w:sz w:val="24"/>
                <w:szCs w:val="24"/>
              </w:rPr>
              <w:t>2.</w:t>
            </w:r>
          </w:p>
        </w:tc>
        <w:tc>
          <w:tcPr>
            <w:tcW w:w="2674" w:type="dxa"/>
          </w:tcPr>
          <w:p w:rsidR="003A097E" w:rsidRPr="003A097E" w:rsidRDefault="003A097E" w:rsidP="003A097E">
            <w:pPr>
              <w:spacing w:after="0" w:line="240" w:lineRule="auto"/>
              <w:jc w:val="center"/>
              <w:rPr>
                <w:rFonts w:ascii="Times New Roman" w:hAnsi="Times New Roman"/>
                <w:sz w:val="24"/>
                <w:szCs w:val="24"/>
              </w:rPr>
            </w:pPr>
            <w:r w:rsidRPr="003A097E">
              <w:rPr>
                <w:rFonts w:ascii="Times New Roman" w:hAnsi="Times New Roman"/>
                <w:sz w:val="24"/>
                <w:szCs w:val="24"/>
              </w:rPr>
              <w:t>Upravni referent</w:t>
            </w:r>
          </w:p>
        </w:tc>
        <w:tc>
          <w:tcPr>
            <w:tcW w:w="1323" w:type="dxa"/>
          </w:tcPr>
          <w:p w:rsidR="003A097E" w:rsidRPr="003A097E" w:rsidRDefault="003A097E" w:rsidP="003A097E">
            <w:pPr>
              <w:spacing w:after="0" w:line="240" w:lineRule="auto"/>
              <w:jc w:val="center"/>
              <w:rPr>
                <w:rFonts w:ascii="Times New Roman" w:hAnsi="Times New Roman"/>
                <w:sz w:val="24"/>
                <w:szCs w:val="24"/>
              </w:rPr>
            </w:pPr>
            <w:r w:rsidRPr="003A097E">
              <w:rPr>
                <w:rFonts w:ascii="Times New Roman" w:hAnsi="Times New Roman"/>
                <w:sz w:val="24"/>
                <w:szCs w:val="24"/>
              </w:rPr>
              <w:t>III</w:t>
            </w:r>
          </w:p>
        </w:tc>
        <w:tc>
          <w:tcPr>
            <w:tcW w:w="1697" w:type="dxa"/>
          </w:tcPr>
          <w:p w:rsidR="003A097E" w:rsidRPr="003A097E" w:rsidRDefault="003A097E" w:rsidP="003A097E">
            <w:pPr>
              <w:spacing w:after="0" w:line="240" w:lineRule="auto"/>
              <w:jc w:val="center"/>
              <w:rPr>
                <w:rFonts w:ascii="Times New Roman" w:hAnsi="Times New Roman"/>
                <w:sz w:val="24"/>
                <w:szCs w:val="24"/>
              </w:rPr>
            </w:pPr>
            <w:r w:rsidRPr="003A097E">
              <w:rPr>
                <w:rFonts w:ascii="Times New Roman" w:hAnsi="Times New Roman"/>
                <w:sz w:val="24"/>
                <w:szCs w:val="24"/>
              </w:rPr>
              <w:t>11</w:t>
            </w:r>
          </w:p>
        </w:tc>
        <w:tc>
          <w:tcPr>
            <w:tcW w:w="5261" w:type="dxa"/>
          </w:tcPr>
          <w:p w:rsidR="003A097E" w:rsidRPr="003A097E" w:rsidRDefault="003A097E" w:rsidP="003A097E">
            <w:pPr>
              <w:spacing w:after="0" w:line="240" w:lineRule="auto"/>
              <w:rPr>
                <w:rFonts w:ascii="Times New Roman" w:hAnsi="Times New Roman"/>
                <w:sz w:val="24"/>
                <w:szCs w:val="24"/>
              </w:rPr>
            </w:pPr>
            <w:r w:rsidRPr="003A097E">
              <w:rPr>
                <w:rFonts w:ascii="Times New Roman" w:hAnsi="Times New Roman"/>
                <w:sz w:val="24"/>
                <w:szCs w:val="24"/>
              </w:rPr>
              <w:t>- SSS ili VŠS ekonomske ili upravne struke</w:t>
            </w:r>
          </w:p>
          <w:p w:rsidR="003A097E" w:rsidRPr="003A097E" w:rsidRDefault="003A097E" w:rsidP="003A097E">
            <w:pPr>
              <w:spacing w:after="0" w:line="240" w:lineRule="auto"/>
              <w:rPr>
                <w:rFonts w:ascii="Times New Roman" w:hAnsi="Times New Roman"/>
                <w:sz w:val="24"/>
                <w:szCs w:val="24"/>
              </w:rPr>
            </w:pPr>
            <w:r w:rsidRPr="003A097E">
              <w:rPr>
                <w:rFonts w:ascii="Times New Roman" w:hAnsi="Times New Roman"/>
                <w:sz w:val="24"/>
                <w:szCs w:val="24"/>
              </w:rPr>
              <w:t>- najmanje 1 godina radnog iskustva</w:t>
            </w:r>
          </w:p>
          <w:p w:rsidR="003A097E" w:rsidRPr="003A097E" w:rsidRDefault="003A097E" w:rsidP="003A097E">
            <w:pPr>
              <w:spacing w:after="0" w:line="240" w:lineRule="auto"/>
              <w:rPr>
                <w:rFonts w:ascii="Times New Roman" w:hAnsi="Times New Roman"/>
                <w:sz w:val="24"/>
                <w:szCs w:val="24"/>
              </w:rPr>
            </w:pPr>
            <w:r w:rsidRPr="003A097E">
              <w:rPr>
                <w:rFonts w:ascii="Times New Roman" w:hAnsi="Times New Roman"/>
                <w:sz w:val="24"/>
                <w:szCs w:val="24"/>
              </w:rPr>
              <w:t>- položen državni stručni ispit</w:t>
            </w:r>
          </w:p>
          <w:p w:rsidR="003A097E" w:rsidRPr="003A097E" w:rsidRDefault="003A097E" w:rsidP="003A097E">
            <w:pPr>
              <w:spacing w:after="0" w:line="240" w:lineRule="auto"/>
              <w:rPr>
                <w:rFonts w:ascii="Times New Roman" w:hAnsi="Times New Roman"/>
                <w:sz w:val="24"/>
                <w:szCs w:val="24"/>
              </w:rPr>
            </w:pPr>
            <w:r w:rsidRPr="003A097E">
              <w:rPr>
                <w:rFonts w:ascii="Times New Roman" w:hAnsi="Times New Roman"/>
                <w:sz w:val="24"/>
                <w:szCs w:val="24"/>
              </w:rPr>
              <w:t>- poznavanje rada na računalu</w:t>
            </w:r>
          </w:p>
        </w:tc>
        <w:tc>
          <w:tcPr>
            <w:tcW w:w="1349" w:type="dxa"/>
          </w:tcPr>
          <w:p w:rsidR="003A097E" w:rsidRPr="003A097E" w:rsidRDefault="003A097E" w:rsidP="003A097E">
            <w:pPr>
              <w:spacing w:after="0" w:line="240" w:lineRule="auto"/>
              <w:jc w:val="center"/>
              <w:rPr>
                <w:rFonts w:ascii="Times New Roman" w:hAnsi="Times New Roman"/>
                <w:sz w:val="24"/>
                <w:szCs w:val="24"/>
              </w:rPr>
            </w:pPr>
            <w:r w:rsidRPr="003A097E">
              <w:rPr>
                <w:rFonts w:ascii="Times New Roman" w:hAnsi="Times New Roman"/>
                <w:sz w:val="24"/>
                <w:szCs w:val="24"/>
              </w:rPr>
              <w:t>2,00</w:t>
            </w:r>
          </w:p>
        </w:tc>
        <w:tc>
          <w:tcPr>
            <w:tcW w:w="1229" w:type="dxa"/>
          </w:tcPr>
          <w:p w:rsidR="003A097E" w:rsidRPr="003A097E" w:rsidRDefault="003A097E" w:rsidP="003A097E">
            <w:pPr>
              <w:spacing w:after="0" w:line="240" w:lineRule="auto"/>
              <w:jc w:val="center"/>
              <w:rPr>
                <w:rFonts w:ascii="Times New Roman" w:hAnsi="Times New Roman"/>
                <w:sz w:val="24"/>
                <w:szCs w:val="24"/>
              </w:rPr>
            </w:pPr>
            <w:r w:rsidRPr="003A097E">
              <w:rPr>
                <w:rFonts w:ascii="Times New Roman" w:hAnsi="Times New Roman"/>
                <w:sz w:val="24"/>
                <w:szCs w:val="24"/>
              </w:rPr>
              <w:t>1</w:t>
            </w:r>
          </w:p>
        </w:tc>
      </w:tr>
    </w:tbl>
    <w:p w:rsidR="00581C04" w:rsidRPr="00B1581B" w:rsidRDefault="00581C04" w:rsidP="00581C04">
      <w:pPr>
        <w:rPr>
          <w:rFonts w:ascii="Times New Roman" w:hAnsi="Times New Roman"/>
          <w:b/>
          <w:sz w:val="24"/>
          <w:szCs w:val="24"/>
        </w:rPr>
      </w:pPr>
      <w:r w:rsidRPr="00B1581B">
        <w:rPr>
          <w:rFonts w:ascii="Times New Roman" w:hAnsi="Times New Roman"/>
          <w:b/>
          <w:sz w:val="24"/>
          <w:szCs w:val="24"/>
        </w:rPr>
        <w:t>II. JEDINSTVENI UPRAVNI ODJEL</w:t>
      </w:r>
    </w:p>
    <w:p w:rsidR="003A097E" w:rsidRDefault="003A097E" w:rsidP="003A097E">
      <w:pPr>
        <w:rPr>
          <w:rFonts w:ascii="Times New Roman" w:hAnsi="Times New Roman"/>
          <w:b/>
          <w:sz w:val="24"/>
          <w:szCs w:val="24"/>
        </w:rPr>
      </w:pPr>
    </w:p>
    <w:p w:rsidR="00581C04" w:rsidRDefault="00581C04" w:rsidP="003A097E">
      <w:pPr>
        <w:rPr>
          <w:rFonts w:ascii="Times New Roman" w:hAnsi="Times New Roman"/>
          <w:b/>
          <w:sz w:val="24"/>
          <w:szCs w:val="24"/>
        </w:rPr>
      </w:pPr>
    </w:p>
    <w:p w:rsidR="00581C04" w:rsidRDefault="00581C04" w:rsidP="00581C04">
      <w:pPr>
        <w:pStyle w:val="Bezproreda"/>
        <w:rPr>
          <w:rStyle w:val="Istaknuto"/>
          <w:rFonts w:ascii="Times New Roman" w:hAnsi="Times New Roman"/>
          <w:i w:val="0"/>
          <w:sz w:val="24"/>
          <w:szCs w:val="24"/>
        </w:rPr>
      </w:pPr>
    </w:p>
    <w:p w:rsidR="00581C04" w:rsidRDefault="00581C04" w:rsidP="00581C04">
      <w:pPr>
        <w:pStyle w:val="Bezproreda"/>
        <w:rPr>
          <w:rStyle w:val="Istaknuto"/>
          <w:rFonts w:ascii="Times New Roman" w:hAnsi="Times New Roman"/>
          <w:b/>
          <w:i w:val="0"/>
          <w:sz w:val="24"/>
          <w:szCs w:val="24"/>
        </w:rPr>
      </w:pPr>
      <w:r>
        <w:rPr>
          <w:rStyle w:val="Istaknuto"/>
          <w:rFonts w:ascii="Times New Roman" w:hAnsi="Times New Roman"/>
          <w:b/>
          <w:sz w:val="24"/>
          <w:szCs w:val="24"/>
        </w:rPr>
        <w:t xml:space="preserve">III. </w:t>
      </w:r>
      <w:r w:rsidRPr="00874016">
        <w:rPr>
          <w:rStyle w:val="Istaknuto"/>
          <w:rFonts w:ascii="Times New Roman" w:hAnsi="Times New Roman"/>
          <w:b/>
          <w:sz w:val="24"/>
          <w:szCs w:val="24"/>
        </w:rPr>
        <w:t>VLASTITI POGON</w:t>
      </w:r>
    </w:p>
    <w:p w:rsidR="00581C04" w:rsidRDefault="00581C04" w:rsidP="00581C04">
      <w:pPr>
        <w:pStyle w:val="Bezproreda"/>
        <w:rPr>
          <w:rStyle w:val="Istaknuto"/>
          <w:rFonts w:ascii="Times New Roman" w:hAnsi="Times New Roman"/>
          <w:i w:val="0"/>
          <w:sz w:val="24"/>
          <w:szCs w:val="24"/>
        </w:rPr>
      </w:pPr>
    </w:p>
    <w:tbl>
      <w:tblPr>
        <w:tblpPr w:leftFromText="180" w:rightFromText="180" w:vertAnchor="text" w:horzAnchor="margin" w:tblpXSpec="center" w:tblpY="352"/>
        <w:tblW w:w="12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2410"/>
        <w:gridCol w:w="1559"/>
        <w:gridCol w:w="1735"/>
        <w:gridCol w:w="2410"/>
        <w:gridCol w:w="1525"/>
        <w:gridCol w:w="1276"/>
      </w:tblGrid>
      <w:tr w:rsidR="00581C04" w:rsidRPr="007F517F" w:rsidTr="00581C04">
        <w:tc>
          <w:tcPr>
            <w:tcW w:w="1384" w:type="dxa"/>
          </w:tcPr>
          <w:p w:rsidR="00581C04" w:rsidRPr="00581C04" w:rsidRDefault="00581C04" w:rsidP="00581C04">
            <w:pPr>
              <w:jc w:val="center"/>
              <w:rPr>
                <w:rFonts w:eastAsia="Calibri"/>
                <w:b/>
                <w:sz w:val="24"/>
                <w:szCs w:val="24"/>
                <w:lang w:eastAsia="en-US"/>
              </w:rPr>
            </w:pPr>
            <w:r w:rsidRPr="00581C04">
              <w:rPr>
                <w:rFonts w:eastAsia="Calibri"/>
                <w:b/>
                <w:sz w:val="24"/>
                <w:szCs w:val="24"/>
                <w:lang w:eastAsia="en-US"/>
              </w:rPr>
              <w:t>R.br.</w:t>
            </w:r>
          </w:p>
        </w:tc>
        <w:tc>
          <w:tcPr>
            <w:tcW w:w="2410" w:type="dxa"/>
          </w:tcPr>
          <w:p w:rsidR="00581C04" w:rsidRPr="00581C04" w:rsidRDefault="00581C04" w:rsidP="00581C04">
            <w:pPr>
              <w:jc w:val="center"/>
              <w:rPr>
                <w:rFonts w:eastAsia="Calibri"/>
                <w:b/>
                <w:sz w:val="24"/>
                <w:szCs w:val="24"/>
                <w:lang w:eastAsia="en-US"/>
              </w:rPr>
            </w:pPr>
            <w:r w:rsidRPr="00581C04">
              <w:rPr>
                <w:rFonts w:eastAsia="Calibri"/>
                <w:b/>
                <w:sz w:val="24"/>
                <w:szCs w:val="24"/>
                <w:lang w:eastAsia="en-US"/>
              </w:rPr>
              <w:t>Naziv radnog mjesta</w:t>
            </w:r>
          </w:p>
        </w:tc>
        <w:tc>
          <w:tcPr>
            <w:tcW w:w="1559" w:type="dxa"/>
          </w:tcPr>
          <w:p w:rsidR="00581C04" w:rsidRPr="00581C04" w:rsidRDefault="00581C04" w:rsidP="00581C04">
            <w:pPr>
              <w:jc w:val="center"/>
              <w:rPr>
                <w:rFonts w:eastAsia="Calibri"/>
                <w:b/>
                <w:sz w:val="24"/>
                <w:szCs w:val="24"/>
                <w:lang w:eastAsia="en-US"/>
              </w:rPr>
            </w:pPr>
            <w:r w:rsidRPr="00581C04">
              <w:rPr>
                <w:rFonts w:eastAsia="Calibri"/>
                <w:b/>
                <w:sz w:val="24"/>
                <w:szCs w:val="24"/>
                <w:lang w:eastAsia="en-US"/>
              </w:rPr>
              <w:t>Kategorija</w:t>
            </w:r>
          </w:p>
        </w:tc>
        <w:tc>
          <w:tcPr>
            <w:tcW w:w="1735" w:type="dxa"/>
          </w:tcPr>
          <w:p w:rsidR="00581C04" w:rsidRPr="00581C04" w:rsidRDefault="00581C04" w:rsidP="00581C04">
            <w:pPr>
              <w:jc w:val="center"/>
              <w:rPr>
                <w:rFonts w:eastAsia="Calibri"/>
                <w:b/>
                <w:sz w:val="24"/>
                <w:szCs w:val="24"/>
                <w:lang w:eastAsia="en-US"/>
              </w:rPr>
            </w:pPr>
            <w:r w:rsidRPr="00581C04">
              <w:rPr>
                <w:rFonts w:eastAsia="Calibri"/>
                <w:b/>
                <w:sz w:val="24"/>
                <w:szCs w:val="24"/>
                <w:lang w:eastAsia="en-US"/>
              </w:rPr>
              <w:t>Klasifikacijski rang</w:t>
            </w:r>
          </w:p>
        </w:tc>
        <w:tc>
          <w:tcPr>
            <w:tcW w:w="2410" w:type="dxa"/>
          </w:tcPr>
          <w:p w:rsidR="00581C04" w:rsidRPr="00581C04" w:rsidRDefault="00581C04" w:rsidP="00581C04">
            <w:pPr>
              <w:jc w:val="center"/>
              <w:rPr>
                <w:rFonts w:eastAsia="Calibri"/>
                <w:b/>
                <w:sz w:val="24"/>
                <w:szCs w:val="24"/>
                <w:lang w:eastAsia="en-US"/>
              </w:rPr>
            </w:pPr>
            <w:r w:rsidRPr="00581C04">
              <w:rPr>
                <w:rFonts w:eastAsia="Calibri"/>
                <w:b/>
                <w:sz w:val="24"/>
                <w:szCs w:val="24"/>
                <w:lang w:eastAsia="en-US"/>
              </w:rPr>
              <w:t>Potrebno stručno znanje</w:t>
            </w:r>
          </w:p>
        </w:tc>
        <w:tc>
          <w:tcPr>
            <w:tcW w:w="1525" w:type="dxa"/>
          </w:tcPr>
          <w:p w:rsidR="00581C04" w:rsidRPr="00581C04" w:rsidRDefault="00581C04" w:rsidP="00581C04">
            <w:pPr>
              <w:jc w:val="center"/>
              <w:rPr>
                <w:rFonts w:eastAsia="Calibri"/>
                <w:b/>
                <w:sz w:val="24"/>
                <w:szCs w:val="24"/>
                <w:lang w:eastAsia="en-US"/>
              </w:rPr>
            </w:pPr>
            <w:r w:rsidRPr="00581C04">
              <w:rPr>
                <w:rFonts w:eastAsia="Calibri"/>
                <w:b/>
                <w:sz w:val="24"/>
                <w:szCs w:val="24"/>
                <w:lang w:eastAsia="en-US"/>
              </w:rPr>
              <w:t>Koeficijent</w:t>
            </w:r>
          </w:p>
        </w:tc>
        <w:tc>
          <w:tcPr>
            <w:tcW w:w="1276" w:type="dxa"/>
          </w:tcPr>
          <w:p w:rsidR="00581C04" w:rsidRPr="00581C04" w:rsidRDefault="00581C04" w:rsidP="00581C04">
            <w:pPr>
              <w:jc w:val="center"/>
              <w:rPr>
                <w:rFonts w:eastAsia="Calibri"/>
                <w:b/>
                <w:sz w:val="24"/>
                <w:szCs w:val="24"/>
                <w:lang w:eastAsia="en-US"/>
              </w:rPr>
            </w:pPr>
            <w:r w:rsidRPr="00581C04">
              <w:rPr>
                <w:rFonts w:eastAsia="Calibri"/>
                <w:b/>
                <w:sz w:val="24"/>
                <w:szCs w:val="24"/>
                <w:lang w:eastAsia="en-US"/>
              </w:rPr>
              <w:t>Broj izvršitelja</w:t>
            </w:r>
          </w:p>
        </w:tc>
      </w:tr>
      <w:tr w:rsidR="00581C04" w:rsidRPr="007F517F" w:rsidTr="00581C04">
        <w:trPr>
          <w:trHeight w:val="77"/>
        </w:trPr>
        <w:tc>
          <w:tcPr>
            <w:tcW w:w="1384" w:type="dxa"/>
          </w:tcPr>
          <w:p w:rsidR="00581C04" w:rsidRPr="00581C04" w:rsidRDefault="00581C04" w:rsidP="00581C04">
            <w:pPr>
              <w:jc w:val="center"/>
              <w:rPr>
                <w:rFonts w:eastAsia="Calibri"/>
                <w:b/>
                <w:sz w:val="24"/>
                <w:szCs w:val="24"/>
                <w:lang w:eastAsia="en-US"/>
              </w:rPr>
            </w:pPr>
            <w:r w:rsidRPr="00581C04">
              <w:rPr>
                <w:rFonts w:eastAsia="Calibri"/>
                <w:b/>
                <w:sz w:val="24"/>
                <w:szCs w:val="24"/>
                <w:lang w:eastAsia="en-US"/>
              </w:rPr>
              <w:t>1.</w:t>
            </w:r>
          </w:p>
        </w:tc>
        <w:tc>
          <w:tcPr>
            <w:tcW w:w="2410" w:type="dxa"/>
          </w:tcPr>
          <w:p w:rsidR="00581C04" w:rsidRPr="00581C04" w:rsidRDefault="00581C04" w:rsidP="00581C04">
            <w:pPr>
              <w:jc w:val="center"/>
              <w:rPr>
                <w:rFonts w:eastAsia="Calibri"/>
                <w:sz w:val="24"/>
                <w:szCs w:val="24"/>
                <w:lang w:eastAsia="en-US"/>
              </w:rPr>
            </w:pPr>
            <w:r w:rsidRPr="00581C04">
              <w:rPr>
                <w:rFonts w:eastAsia="Calibri"/>
                <w:sz w:val="24"/>
                <w:szCs w:val="24"/>
                <w:lang w:eastAsia="en-US"/>
              </w:rPr>
              <w:t>Upravitelj Vlastitog pogona</w:t>
            </w:r>
          </w:p>
        </w:tc>
        <w:tc>
          <w:tcPr>
            <w:tcW w:w="1559" w:type="dxa"/>
          </w:tcPr>
          <w:p w:rsidR="00581C04" w:rsidRPr="00581C04" w:rsidRDefault="00581C04" w:rsidP="00581C04">
            <w:pPr>
              <w:jc w:val="center"/>
              <w:rPr>
                <w:rFonts w:eastAsia="Calibri"/>
                <w:sz w:val="24"/>
                <w:szCs w:val="24"/>
                <w:lang w:eastAsia="en-US"/>
              </w:rPr>
            </w:pPr>
            <w:r w:rsidRPr="00581C04">
              <w:rPr>
                <w:rFonts w:eastAsia="Calibri"/>
                <w:sz w:val="24"/>
                <w:szCs w:val="24"/>
                <w:lang w:eastAsia="en-US"/>
              </w:rPr>
              <w:t>IV</w:t>
            </w:r>
          </w:p>
        </w:tc>
        <w:tc>
          <w:tcPr>
            <w:tcW w:w="1735" w:type="dxa"/>
          </w:tcPr>
          <w:p w:rsidR="00581C04" w:rsidRPr="00581C04" w:rsidRDefault="00581C04" w:rsidP="00581C04">
            <w:pPr>
              <w:jc w:val="center"/>
              <w:rPr>
                <w:rFonts w:eastAsia="Calibri"/>
                <w:sz w:val="24"/>
                <w:szCs w:val="24"/>
                <w:lang w:eastAsia="en-US"/>
              </w:rPr>
            </w:pPr>
            <w:r w:rsidRPr="00581C04">
              <w:rPr>
                <w:rFonts w:eastAsia="Calibri"/>
                <w:sz w:val="24"/>
                <w:szCs w:val="24"/>
                <w:lang w:eastAsia="en-US"/>
              </w:rPr>
              <w:t>10</w:t>
            </w:r>
          </w:p>
        </w:tc>
        <w:tc>
          <w:tcPr>
            <w:tcW w:w="2410" w:type="dxa"/>
          </w:tcPr>
          <w:p w:rsidR="00581C04" w:rsidRPr="00581C04" w:rsidRDefault="00581C04" w:rsidP="00581C04">
            <w:pPr>
              <w:rPr>
                <w:rFonts w:eastAsia="Calibri"/>
                <w:sz w:val="24"/>
                <w:szCs w:val="24"/>
                <w:lang w:eastAsia="en-US"/>
              </w:rPr>
            </w:pPr>
            <w:r w:rsidRPr="00581C04">
              <w:rPr>
                <w:rFonts w:eastAsia="Calibri"/>
                <w:sz w:val="24"/>
                <w:szCs w:val="24"/>
                <w:lang w:eastAsia="en-US"/>
              </w:rPr>
              <w:t>- SSS</w:t>
            </w:r>
          </w:p>
          <w:p w:rsidR="00581C04" w:rsidRPr="00581C04" w:rsidRDefault="00581C04" w:rsidP="00581C04">
            <w:pPr>
              <w:rPr>
                <w:rFonts w:eastAsia="Calibri"/>
                <w:sz w:val="24"/>
                <w:szCs w:val="24"/>
                <w:lang w:eastAsia="en-US"/>
              </w:rPr>
            </w:pPr>
            <w:r w:rsidRPr="00581C04">
              <w:rPr>
                <w:rFonts w:eastAsia="Calibri"/>
                <w:sz w:val="24"/>
                <w:szCs w:val="24"/>
                <w:lang w:eastAsia="en-US"/>
              </w:rPr>
              <w:t>- položen vozački ispit B kategorije</w:t>
            </w:r>
          </w:p>
        </w:tc>
        <w:tc>
          <w:tcPr>
            <w:tcW w:w="1525" w:type="dxa"/>
          </w:tcPr>
          <w:p w:rsidR="00581C04" w:rsidRPr="00581C04" w:rsidRDefault="00581C04" w:rsidP="00581C04">
            <w:pPr>
              <w:jc w:val="center"/>
              <w:rPr>
                <w:rFonts w:eastAsia="Calibri"/>
                <w:sz w:val="24"/>
                <w:szCs w:val="24"/>
                <w:lang w:eastAsia="en-US"/>
              </w:rPr>
            </w:pPr>
            <w:r w:rsidRPr="00581C04">
              <w:rPr>
                <w:rFonts w:eastAsia="Calibri"/>
                <w:sz w:val="24"/>
                <w:szCs w:val="24"/>
                <w:lang w:eastAsia="en-US"/>
              </w:rPr>
              <w:t>2,00</w:t>
            </w:r>
          </w:p>
        </w:tc>
        <w:tc>
          <w:tcPr>
            <w:tcW w:w="1276" w:type="dxa"/>
          </w:tcPr>
          <w:p w:rsidR="00581C04" w:rsidRPr="00581C04" w:rsidRDefault="00581C04" w:rsidP="00581C04">
            <w:pPr>
              <w:jc w:val="center"/>
              <w:rPr>
                <w:rFonts w:eastAsia="Calibri"/>
                <w:sz w:val="24"/>
                <w:szCs w:val="24"/>
                <w:lang w:eastAsia="en-US"/>
              </w:rPr>
            </w:pPr>
            <w:r w:rsidRPr="00581C04">
              <w:rPr>
                <w:rFonts w:eastAsia="Calibri"/>
                <w:sz w:val="24"/>
                <w:szCs w:val="24"/>
                <w:lang w:eastAsia="en-US"/>
              </w:rPr>
              <w:t>1</w:t>
            </w:r>
          </w:p>
        </w:tc>
      </w:tr>
      <w:tr w:rsidR="00581C04" w:rsidRPr="007F517F" w:rsidTr="00581C04">
        <w:tc>
          <w:tcPr>
            <w:tcW w:w="1384" w:type="dxa"/>
          </w:tcPr>
          <w:p w:rsidR="00581C04" w:rsidRPr="00581C04" w:rsidRDefault="00581C04" w:rsidP="00581C04">
            <w:pPr>
              <w:jc w:val="center"/>
              <w:rPr>
                <w:rFonts w:eastAsia="Calibri"/>
                <w:b/>
                <w:sz w:val="24"/>
                <w:szCs w:val="24"/>
                <w:lang w:eastAsia="en-US"/>
              </w:rPr>
            </w:pPr>
            <w:r w:rsidRPr="00581C04">
              <w:rPr>
                <w:rFonts w:eastAsia="Calibri"/>
                <w:b/>
                <w:sz w:val="24"/>
                <w:szCs w:val="24"/>
                <w:lang w:eastAsia="en-US"/>
              </w:rPr>
              <w:t>2.</w:t>
            </w:r>
          </w:p>
        </w:tc>
        <w:tc>
          <w:tcPr>
            <w:tcW w:w="2410" w:type="dxa"/>
          </w:tcPr>
          <w:p w:rsidR="00581C04" w:rsidRPr="00581C04" w:rsidRDefault="00581C04" w:rsidP="00581C04">
            <w:pPr>
              <w:jc w:val="center"/>
              <w:rPr>
                <w:rFonts w:eastAsia="Calibri"/>
                <w:sz w:val="24"/>
                <w:szCs w:val="24"/>
                <w:lang w:eastAsia="en-US"/>
              </w:rPr>
            </w:pPr>
            <w:r w:rsidRPr="00581C04">
              <w:rPr>
                <w:rFonts w:eastAsia="Calibri"/>
                <w:sz w:val="24"/>
                <w:szCs w:val="24"/>
                <w:lang w:eastAsia="en-US"/>
              </w:rPr>
              <w:t>Vozač komunalnog vozila</w:t>
            </w:r>
          </w:p>
        </w:tc>
        <w:tc>
          <w:tcPr>
            <w:tcW w:w="1559" w:type="dxa"/>
          </w:tcPr>
          <w:p w:rsidR="00581C04" w:rsidRPr="00581C04" w:rsidRDefault="00581C04" w:rsidP="00581C04">
            <w:pPr>
              <w:jc w:val="center"/>
              <w:rPr>
                <w:rFonts w:eastAsia="Calibri"/>
                <w:sz w:val="24"/>
                <w:szCs w:val="24"/>
                <w:lang w:eastAsia="en-US"/>
              </w:rPr>
            </w:pPr>
            <w:r w:rsidRPr="00581C04">
              <w:rPr>
                <w:rFonts w:eastAsia="Calibri"/>
                <w:sz w:val="24"/>
                <w:szCs w:val="24"/>
                <w:lang w:eastAsia="en-US"/>
              </w:rPr>
              <w:t>IV</w:t>
            </w:r>
          </w:p>
        </w:tc>
        <w:tc>
          <w:tcPr>
            <w:tcW w:w="1735" w:type="dxa"/>
          </w:tcPr>
          <w:p w:rsidR="00581C04" w:rsidRPr="00581C04" w:rsidRDefault="00581C04" w:rsidP="00581C04">
            <w:pPr>
              <w:jc w:val="center"/>
              <w:rPr>
                <w:rFonts w:eastAsia="Calibri"/>
                <w:sz w:val="24"/>
                <w:szCs w:val="24"/>
                <w:lang w:eastAsia="en-US"/>
              </w:rPr>
            </w:pPr>
            <w:r w:rsidRPr="00581C04">
              <w:rPr>
                <w:rFonts w:eastAsia="Calibri"/>
                <w:sz w:val="24"/>
                <w:szCs w:val="24"/>
                <w:lang w:eastAsia="en-US"/>
              </w:rPr>
              <w:t>11</w:t>
            </w:r>
          </w:p>
        </w:tc>
        <w:tc>
          <w:tcPr>
            <w:tcW w:w="2410" w:type="dxa"/>
          </w:tcPr>
          <w:p w:rsidR="00581C04" w:rsidRPr="00581C04" w:rsidRDefault="00581C04" w:rsidP="00581C04">
            <w:pPr>
              <w:rPr>
                <w:rFonts w:eastAsia="Calibri"/>
                <w:sz w:val="24"/>
                <w:szCs w:val="24"/>
                <w:lang w:eastAsia="en-US"/>
              </w:rPr>
            </w:pPr>
            <w:r w:rsidRPr="00581C04">
              <w:rPr>
                <w:rFonts w:eastAsia="Calibri"/>
                <w:sz w:val="24"/>
                <w:szCs w:val="24"/>
                <w:lang w:eastAsia="en-US"/>
              </w:rPr>
              <w:t>- SSS</w:t>
            </w:r>
          </w:p>
          <w:p w:rsidR="00581C04" w:rsidRPr="00581C04" w:rsidRDefault="00581C04" w:rsidP="00581C04">
            <w:pPr>
              <w:rPr>
                <w:rFonts w:eastAsia="Calibri"/>
                <w:sz w:val="24"/>
                <w:szCs w:val="24"/>
                <w:lang w:eastAsia="en-US"/>
              </w:rPr>
            </w:pPr>
            <w:r w:rsidRPr="00581C04">
              <w:rPr>
                <w:rFonts w:eastAsia="Calibri"/>
                <w:sz w:val="24"/>
                <w:szCs w:val="24"/>
                <w:lang w:eastAsia="en-US"/>
              </w:rPr>
              <w:t xml:space="preserve">- položen ispit </w:t>
            </w:r>
            <w:r w:rsidRPr="00581C04">
              <w:rPr>
                <w:sz w:val="24"/>
                <w:szCs w:val="24"/>
                <w:lang w:eastAsia="en-US"/>
              </w:rPr>
              <w:t xml:space="preserve">za propisanu </w:t>
            </w:r>
            <w:r w:rsidRPr="00581C04">
              <w:rPr>
                <w:rFonts w:eastAsia="Calibri"/>
                <w:sz w:val="24"/>
                <w:szCs w:val="24"/>
                <w:lang w:eastAsia="en-US"/>
              </w:rPr>
              <w:t>kategorij</w:t>
            </w:r>
            <w:r w:rsidRPr="00581C04">
              <w:rPr>
                <w:sz w:val="24"/>
                <w:szCs w:val="24"/>
                <w:lang w:eastAsia="en-US"/>
              </w:rPr>
              <w:t>u</w:t>
            </w:r>
          </w:p>
        </w:tc>
        <w:tc>
          <w:tcPr>
            <w:tcW w:w="1525" w:type="dxa"/>
          </w:tcPr>
          <w:p w:rsidR="00581C04" w:rsidRPr="00581C04" w:rsidRDefault="00581C04" w:rsidP="00581C04">
            <w:pPr>
              <w:jc w:val="center"/>
              <w:rPr>
                <w:rFonts w:eastAsia="Calibri"/>
                <w:sz w:val="24"/>
                <w:szCs w:val="24"/>
                <w:lang w:eastAsia="en-US"/>
              </w:rPr>
            </w:pPr>
            <w:r w:rsidRPr="00581C04">
              <w:rPr>
                <w:rFonts w:eastAsia="Calibri"/>
                <w:sz w:val="24"/>
                <w:szCs w:val="24"/>
                <w:lang w:eastAsia="en-US"/>
              </w:rPr>
              <w:t>1,70</w:t>
            </w:r>
          </w:p>
        </w:tc>
        <w:tc>
          <w:tcPr>
            <w:tcW w:w="1276" w:type="dxa"/>
          </w:tcPr>
          <w:p w:rsidR="00581C04" w:rsidRPr="00581C04" w:rsidRDefault="00581C04" w:rsidP="00581C04">
            <w:pPr>
              <w:jc w:val="center"/>
              <w:rPr>
                <w:rFonts w:eastAsia="Calibri"/>
                <w:sz w:val="24"/>
                <w:szCs w:val="24"/>
                <w:lang w:eastAsia="en-US"/>
              </w:rPr>
            </w:pPr>
            <w:r w:rsidRPr="00581C04">
              <w:rPr>
                <w:rFonts w:eastAsia="Calibri"/>
                <w:sz w:val="24"/>
                <w:szCs w:val="24"/>
                <w:lang w:eastAsia="en-US"/>
              </w:rPr>
              <w:t>3</w:t>
            </w:r>
          </w:p>
        </w:tc>
      </w:tr>
      <w:tr w:rsidR="00581C04" w:rsidRPr="007F517F" w:rsidTr="00581C04">
        <w:tc>
          <w:tcPr>
            <w:tcW w:w="1384" w:type="dxa"/>
          </w:tcPr>
          <w:p w:rsidR="00581C04" w:rsidRPr="00581C04" w:rsidRDefault="00581C04" w:rsidP="00581C04">
            <w:pPr>
              <w:jc w:val="center"/>
              <w:rPr>
                <w:rFonts w:eastAsia="Calibri"/>
                <w:b/>
                <w:sz w:val="24"/>
                <w:szCs w:val="24"/>
                <w:lang w:eastAsia="en-US"/>
              </w:rPr>
            </w:pPr>
            <w:r w:rsidRPr="00581C04">
              <w:rPr>
                <w:rFonts w:eastAsia="Calibri"/>
                <w:b/>
                <w:sz w:val="24"/>
                <w:szCs w:val="24"/>
                <w:lang w:eastAsia="en-US"/>
              </w:rPr>
              <w:t>3.</w:t>
            </w:r>
          </w:p>
        </w:tc>
        <w:tc>
          <w:tcPr>
            <w:tcW w:w="2410" w:type="dxa"/>
          </w:tcPr>
          <w:p w:rsidR="00581C04" w:rsidRPr="00581C04" w:rsidRDefault="00581C04" w:rsidP="00581C04">
            <w:pPr>
              <w:jc w:val="center"/>
              <w:rPr>
                <w:rFonts w:eastAsia="Calibri"/>
                <w:sz w:val="24"/>
                <w:szCs w:val="24"/>
                <w:lang w:eastAsia="en-US"/>
              </w:rPr>
            </w:pPr>
            <w:r w:rsidRPr="00581C04">
              <w:rPr>
                <w:rFonts w:eastAsia="Calibri"/>
                <w:sz w:val="24"/>
                <w:szCs w:val="24"/>
                <w:lang w:eastAsia="en-US"/>
              </w:rPr>
              <w:t>Vozač - strojar</w:t>
            </w:r>
          </w:p>
        </w:tc>
        <w:tc>
          <w:tcPr>
            <w:tcW w:w="1559" w:type="dxa"/>
          </w:tcPr>
          <w:p w:rsidR="00581C04" w:rsidRPr="00581C04" w:rsidRDefault="00581C04" w:rsidP="00581C04">
            <w:pPr>
              <w:jc w:val="center"/>
              <w:rPr>
                <w:rFonts w:eastAsia="Calibri"/>
                <w:sz w:val="24"/>
                <w:szCs w:val="24"/>
                <w:lang w:eastAsia="en-US"/>
              </w:rPr>
            </w:pPr>
            <w:r w:rsidRPr="00581C04">
              <w:rPr>
                <w:rFonts w:eastAsia="Calibri"/>
                <w:sz w:val="24"/>
                <w:szCs w:val="24"/>
                <w:lang w:eastAsia="en-US"/>
              </w:rPr>
              <w:t>IV</w:t>
            </w:r>
          </w:p>
        </w:tc>
        <w:tc>
          <w:tcPr>
            <w:tcW w:w="1735" w:type="dxa"/>
          </w:tcPr>
          <w:p w:rsidR="00581C04" w:rsidRPr="00581C04" w:rsidRDefault="00581C04" w:rsidP="00581C04">
            <w:pPr>
              <w:jc w:val="center"/>
              <w:rPr>
                <w:rFonts w:eastAsia="Calibri"/>
                <w:sz w:val="24"/>
                <w:szCs w:val="24"/>
                <w:lang w:eastAsia="en-US"/>
              </w:rPr>
            </w:pPr>
            <w:r w:rsidRPr="00581C04">
              <w:rPr>
                <w:rFonts w:eastAsia="Calibri"/>
                <w:sz w:val="24"/>
                <w:szCs w:val="24"/>
                <w:lang w:eastAsia="en-US"/>
              </w:rPr>
              <w:t>11</w:t>
            </w:r>
          </w:p>
        </w:tc>
        <w:tc>
          <w:tcPr>
            <w:tcW w:w="2410" w:type="dxa"/>
          </w:tcPr>
          <w:p w:rsidR="00581C04" w:rsidRPr="00581C04" w:rsidRDefault="00581C04" w:rsidP="00581C04">
            <w:pPr>
              <w:rPr>
                <w:rFonts w:eastAsia="Calibri"/>
                <w:sz w:val="24"/>
                <w:szCs w:val="24"/>
                <w:lang w:eastAsia="en-US"/>
              </w:rPr>
            </w:pPr>
            <w:r w:rsidRPr="00581C04">
              <w:rPr>
                <w:rFonts w:eastAsia="Calibri"/>
                <w:sz w:val="24"/>
                <w:szCs w:val="24"/>
                <w:lang w:eastAsia="en-US"/>
              </w:rPr>
              <w:t>- SSS</w:t>
            </w:r>
          </w:p>
          <w:p w:rsidR="00581C04" w:rsidRPr="00581C04" w:rsidRDefault="00581C04" w:rsidP="00581C04">
            <w:pPr>
              <w:rPr>
                <w:rFonts w:eastAsia="Calibri"/>
                <w:sz w:val="24"/>
                <w:szCs w:val="24"/>
                <w:lang w:eastAsia="en-US"/>
              </w:rPr>
            </w:pPr>
            <w:r w:rsidRPr="00581C04">
              <w:rPr>
                <w:rFonts w:eastAsia="Calibri"/>
                <w:sz w:val="24"/>
                <w:szCs w:val="24"/>
                <w:lang w:eastAsia="en-US"/>
              </w:rPr>
              <w:t xml:space="preserve">- položen ispit </w:t>
            </w:r>
            <w:r w:rsidRPr="00581C04">
              <w:rPr>
                <w:sz w:val="24"/>
                <w:szCs w:val="24"/>
                <w:lang w:eastAsia="en-US"/>
              </w:rPr>
              <w:t xml:space="preserve">za propisanu </w:t>
            </w:r>
            <w:r w:rsidRPr="00581C04">
              <w:rPr>
                <w:rFonts w:eastAsia="Calibri"/>
                <w:sz w:val="24"/>
                <w:szCs w:val="24"/>
                <w:lang w:eastAsia="en-US"/>
              </w:rPr>
              <w:t>kategorij</w:t>
            </w:r>
            <w:r w:rsidRPr="00581C04">
              <w:rPr>
                <w:sz w:val="24"/>
                <w:szCs w:val="24"/>
                <w:lang w:eastAsia="en-US"/>
              </w:rPr>
              <w:t>u</w:t>
            </w:r>
          </w:p>
        </w:tc>
        <w:tc>
          <w:tcPr>
            <w:tcW w:w="1525" w:type="dxa"/>
          </w:tcPr>
          <w:p w:rsidR="00581C04" w:rsidRPr="00581C04" w:rsidRDefault="00581C04" w:rsidP="00581C04">
            <w:pPr>
              <w:jc w:val="center"/>
              <w:rPr>
                <w:rFonts w:eastAsia="Calibri"/>
                <w:sz w:val="24"/>
                <w:szCs w:val="24"/>
                <w:lang w:eastAsia="en-US"/>
              </w:rPr>
            </w:pPr>
            <w:r w:rsidRPr="00581C04">
              <w:rPr>
                <w:rFonts w:eastAsia="Calibri"/>
                <w:sz w:val="24"/>
                <w:szCs w:val="24"/>
                <w:lang w:eastAsia="en-US"/>
              </w:rPr>
              <w:t>1,70</w:t>
            </w:r>
          </w:p>
        </w:tc>
        <w:tc>
          <w:tcPr>
            <w:tcW w:w="1276" w:type="dxa"/>
          </w:tcPr>
          <w:p w:rsidR="00581C04" w:rsidRPr="00581C04" w:rsidRDefault="00581C04" w:rsidP="00581C04">
            <w:pPr>
              <w:jc w:val="center"/>
              <w:rPr>
                <w:rFonts w:eastAsia="Calibri"/>
                <w:sz w:val="24"/>
                <w:szCs w:val="24"/>
                <w:lang w:eastAsia="en-US"/>
              </w:rPr>
            </w:pPr>
            <w:r w:rsidRPr="00581C04">
              <w:rPr>
                <w:rFonts w:eastAsia="Calibri"/>
                <w:sz w:val="24"/>
                <w:szCs w:val="24"/>
                <w:lang w:eastAsia="en-US"/>
              </w:rPr>
              <w:t>2</w:t>
            </w:r>
          </w:p>
        </w:tc>
      </w:tr>
      <w:tr w:rsidR="00581C04" w:rsidRPr="007F517F" w:rsidTr="00581C04">
        <w:tc>
          <w:tcPr>
            <w:tcW w:w="1384" w:type="dxa"/>
          </w:tcPr>
          <w:p w:rsidR="00581C04" w:rsidRPr="00581C04" w:rsidRDefault="00581C04" w:rsidP="00581C04">
            <w:pPr>
              <w:jc w:val="center"/>
              <w:rPr>
                <w:rFonts w:eastAsia="Calibri"/>
                <w:b/>
                <w:sz w:val="24"/>
                <w:szCs w:val="24"/>
                <w:lang w:eastAsia="en-US"/>
              </w:rPr>
            </w:pPr>
            <w:r w:rsidRPr="00581C04">
              <w:rPr>
                <w:rFonts w:eastAsia="Calibri"/>
                <w:b/>
                <w:sz w:val="24"/>
                <w:szCs w:val="24"/>
                <w:lang w:eastAsia="en-US"/>
              </w:rPr>
              <w:t>4.</w:t>
            </w:r>
          </w:p>
        </w:tc>
        <w:tc>
          <w:tcPr>
            <w:tcW w:w="2410" w:type="dxa"/>
          </w:tcPr>
          <w:p w:rsidR="00581C04" w:rsidRPr="00581C04" w:rsidRDefault="00581C04" w:rsidP="00581C04">
            <w:pPr>
              <w:jc w:val="center"/>
              <w:rPr>
                <w:rFonts w:eastAsia="Calibri"/>
                <w:sz w:val="24"/>
                <w:szCs w:val="24"/>
                <w:lang w:eastAsia="en-US"/>
              </w:rPr>
            </w:pPr>
            <w:r w:rsidRPr="00581C04">
              <w:rPr>
                <w:rFonts w:eastAsia="Calibri"/>
                <w:sz w:val="24"/>
                <w:szCs w:val="24"/>
                <w:lang w:eastAsia="en-US"/>
              </w:rPr>
              <w:t>Namještenik elektro struke</w:t>
            </w:r>
          </w:p>
        </w:tc>
        <w:tc>
          <w:tcPr>
            <w:tcW w:w="1559" w:type="dxa"/>
          </w:tcPr>
          <w:p w:rsidR="00581C04" w:rsidRPr="00581C04" w:rsidRDefault="00581C04" w:rsidP="00581C04">
            <w:pPr>
              <w:jc w:val="center"/>
              <w:rPr>
                <w:rFonts w:eastAsia="Calibri"/>
                <w:sz w:val="24"/>
                <w:szCs w:val="24"/>
                <w:lang w:eastAsia="en-US"/>
              </w:rPr>
            </w:pPr>
            <w:r w:rsidRPr="00581C04">
              <w:rPr>
                <w:rFonts w:eastAsia="Calibri"/>
                <w:sz w:val="24"/>
                <w:szCs w:val="24"/>
                <w:lang w:eastAsia="en-US"/>
              </w:rPr>
              <w:t>IV</w:t>
            </w:r>
          </w:p>
        </w:tc>
        <w:tc>
          <w:tcPr>
            <w:tcW w:w="1735" w:type="dxa"/>
          </w:tcPr>
          <w:p w:rsidR="00581C04" w:rsidRPr="00581C04" w:rsidRDefault="00581C04" w:rsidP="00581C04">
            <w:pPr>
              <w:jc w:val="center"/>
              <w:rPr>
                <w:rFonts w:eastAsia="Calibri"/>
                <w:sz w:val="24"/>
                <w:szCs w:val="24"/>
                <w:lang w:eastAsia="en-US"/>
              </w:rPr>
            </w:pPr>
            <w:r w:rsidRPr="00581C04">
              <w:rPr>
                <w:rFonts w:eastAsia="Calibri"/>
                <w:sz w:val="24"/>
                <w:szCs w:val="24"/>
                <w:lang w:eastAsia="en-US"/>
              </w:rPr>
              <w:t>11</w:t>
            </w:r>
          </w:p>
        </w:tc>
        <w:tc>
          <w:tcPr>
            <w:tcW w:w="2410" w:type="dxa"/>
          </w:tcPr>
          <w:p w:rsidR="00581C04" w:rsidRPr="00581C04" w:rsidRDefault="00581C04" w:rsidP="00581C04">
            <w:pPr>
              <w:rPr>
                <w:rFonts w:eastAsia="Calibri"/>
                <w:sz w:val="24"/>
                <w:szCs w:val="24"/>
                <w:lang w:eastAsia="en-US"/>
              </w:rPr>
            </w:pPr>
            <w:r w:rsidRPr="00581C04">
              <w:rPr>
                <w:rFonts w:eastAsia="Calibri"/>
                <w:sz w:val="24"/>
                <w:szCs w:val="24"/>
                <w:lang w:eastAsia="en-US"/>
              </w:rPr>
              <w:t>- SSS</w:t>
            </w:r>
          </w:p>
          <w:p w:rsidR="00581C04" w:rsidRPr="00581C04" w:rsidRDefault="00581C04" w:rsidP="00581C04">
            <w:pPr>
              <w:rPr>
                <w:rFonts w:eastAsia="Calibri"/>
                <w:sz w:val="24"/>
                <w:szCs w:val="24"/>
                <w:lang w:eastAsia="en-US"/>
              </w:rPr>
            </w:pPr>
            <w:r w:rsidRPr="00581C04">
              <w:rPr>
                <w:rFonts w:eastAsia="Calibri"/>
                <w:sz w:val="24"/>
                <w:szCs w:val="24"/>
                <w:lang w:eastAsia="en-US"/>
              </w:rPr>
              <w:t>- položen vozački ispit B kategorije</w:t>
            </w:r>
          </w:p>
        </w:tc>
        <w:tc>
          <w:tcPr>
            <w:tcW w:w="1525" w:type="dxa"/>
          </w:tcPr>
          <w:p w:rsidR="00581C04" w:rsidRPr="00581C04" w:rsidRDefault="00581C04" w:rsidP="00581C04">
            <w:pPr>
              <w:jc w:val="center"/>
              <w:rPr>
                <w:rFonts w:eastAsia="Calibri"/>
                <w:sz w:val="24"/>
                <w:szCs w:val="24"/>
                <w:lang w:eastAsia="en-US"/>
              </w:rPr>
            </w:pPr>
            <w:r w:rsidRPr="00581C04">
              <w:rPr>
                <w:rFonts w:eastAsia="Calibri"/>
                <w:sz w:val="24"/>
                <w:szCs w:val="24"/>
                <w:lang w:eastAsia="en-US"/>
              </w:rPr>
              <w:t>1,70</w:t>
            </w:r>
          </w:p>
        </w:tc>
        <w:tc>
          <w:tcPr>
            <w:tcW w:w="1276" w:type="dxa"/>
          </w:tcPr>
          <w:p w:rsidR="00581C04" w:rsidRPr="00581C04" w:rsidRDefault="00581C04" w:rsidP="00581C04">
            <w:pPr>
              <w:jc w:val="center"/>
              <w:rPr>
                <w:rFonts w:eastAsia="Calibri"/>
                <w:sz w:val="24"/>
                <w:szCs w:val="24"/>
                <w:lang w:eastAsia="en-US"/>
              </w:rPr>
            </w:pPr>
            <w:r w:rsidRPr="00581C04">
              <w:rPr>
                <w:rFonts w:eastAsia="Calibri"/>
                <w:sz w:val="24"/>
                <w:szCs w:val="24"/>
                <w:lang w:eastAsia="en-US"/>
              </w:rPr>
              <w:t>1</w:t>
            </w:r>
          </w:p>
        </w:tc>
      </w:tr>
      <w:tr w:rsidR="00581C04" w:rsidRPr="007F517F" w:rsidTr="00581C04">
        <w:tc>
          <w:tcPr>
            <w:tcW w:w="1384" w:type="dxa"/>
          </w:tcPr>
          <w:p w:rsidR="00581C04" w:rsidRPr="00581C04" w:rsidRDefault="00581C04" w:rsidP="00581C04">
            <w:pPr>
              <w:jc w:val="center"/>
              <w:rPr>
                <w:rFonts w:eastAsia="Calibri"/>
                <w:b/>
                <w:sz w:val="24"/>
                <w:szCs w:val="24"/>
                <w:lang w:eastAsia="en-US"/>
              </w:rPr>
            </w:pPr>
            <w:r w:rsidRPr="00581C04">
              <w:rPr>
                <w:rFonts w:eastAsia="Calibri"/>
                <w:b/>
                <w:sz w:val="24"/>
                <w:szCs w:val="24"/>
                <w:lang w:eastAsia="en-US"/>
              </w:rPr>
              <w:lastRenderedPageBreak/>
              <w:t>5.</w:t>
            </w:r>
          </w:p>
        </w:tc>
        <w:tc>
          <w:tcPr>
            <w:tcW w:w="2410" w:type="dxa"/>
          </w:tcPr>
          <w:p w:rsidR="00581C04" w:rsidRPr="00581C04" w:rsidRDefault="00581C04" w:rsidP="00581C04">
            <w:pPr>
              <w:jc w:val="center"/>
              <w:rPr>
                <w:rFonts w:eastAsia="Calibri"/>
                <w:sz w:val="24"/>
                <w:szCs w:val="24"/>
                <w:lang w:eastAsia="en-US"/>
              </w:rPr>
            </w:pPr>
            <w:r w:rsidRPr="00581C04">
              <w:rPr>
                <w:rFonts w:eastAsia="Calibri"/>
                <w:sz w:val="24"/>
                <w:szCs w:val="24"/>
                <w:lang w:eastAsia="en-US"/>
              </w:rPr>
              <w:t>Namještenik građevinske struke</w:t>
            </w:r>
          </w:p>
        </w:tc>
        <w:tc>
          <w:tcPr>
            <w:tcW w:w="1559" w:type="dxa"/>
          </w:tcPr>
          <w:p w:rsidR="00581C04" w:rsidRPr="00581C04" w:rsidRDefault="00581C04" w:rsidP="00581C04">
            <w:pPr>
              <w:jc w:val="center"/>
              <w:rPr>
                <w:rFonts w:eastAsia="Calibri"/>
                <w:sz w:val="24"/>
                <w:szCs w:val="24"/>
                <w:lang w:eastAsia="en-US"/>
              </w:rPr>
            </w:pPr>
            <w:r w:rsidRPr="00581C04">
              <w:rPr>
                <w:rFonts w:eastAsia="Calibri"/>
                <w:sz w:val="24"/>
                <w:szCs w:val="24"/>
                <w:lang w:eastAsia="en-US"/>
              </w:rPr>
              <w:t>IV</w:t>
            </w:r>
          </w:p>
        </w:tc>
        <w:tc>
          <w:tcPr>
            <w:tcW w:w="1735" w:type="dxa"/>
          </w:tcPr>
          <w:p w:rsidR="00581C04" w:rsidRPr="00581C04" w:rsidRDefault="00581C04" w:rsidP="00581C04">
            <w:pPr>
              <w:jc w:val="center"/>
              <w:rPr>
                <w:rFonts w:eastAsia="Calibri"/>
                <w:sz w:val="24"/>
                <w:szCs w:val="24"/>
                <w:lang w:eastAsia="en-US"/>
              </w:rPr>
            </w:pPr>
            <w:r w:rsidRPr="00581C04">
              <w:rPr>
                <w:rFonts w:eastAsia="Calibri"/>
                <w:sz w:val="24"/>
                <w:szCs w:val="24"/>
                <w:lang w:eastAsia="en-US"/>
              </w:rPr>
              <w:t>11</w:t>
            </w:r>
          </w:p>
        </w:tc>
        <w:tc>
          <w:tcPr>
            <w:tcW w:w="2410" w:type="dxa"/>
          </w:tcPr>
          <w:p w:rsidR="00581C04" w:rsidRPr="00581C04" w:rsidRDefault="00581C04" w:rsidP="00581C04">
            <w:pPr>
              <w:rPr>
                <w:rFonts w:eastAsia="Calibri"/>
                <w:sz w:val="24"/>
                <w:szCs w:val="24"/>
                <w:lang w:eastAsia="en-US"/>
              </w:rPr>
            </w:pPr>
            <w:r w:rsidRPr="00581C04">
              <w:rPr>
                <w:rFonts w:eastAsia="Calibri"/>
                <w:sz w:val="24"/>
                <w:szCs w:val="24"/>
                <w:lang w:eastAsia="en-US"/>
              </w:rPr>
              <w:t>- SSS</w:t>
            </w:r>
          </w:p>
          <w:p w:rsidR="00581C04" w:rsidRPr="00581C04" w:rsidRDefault="00581C04" w:rsidP="00581C04">
            <w:pPr>
              <w:rPr>
                <w:rFonts w:eastAsia="Calibri"/>
                <w:sz w:val="24"/>
                <w:szCs w:val="24"/>
                <w:lang w:eastAsia="en-US"/>
              </w:rPr>
            </w:pPr>
            <w:r w:rsidRPr="00581C04">
              <w:rPr>
                <w:rFonts w:eastAsia="Calibri"/>
                <w:sz w:val="24"/>
                <w:szCs w:val="24"/>
                <w:lang w:eastAsia="en-US"/>
              </w:rPr>
              <w:t>- položen vozački ispit B kategorije</w:t>
            </w:r>
          </w:p>
        </w:tc>
        <w:tc>
          <w:tcPr>
            <w:tcW w:w="1525" w:type="dxa"/>
          </w:tcPr>
          <w:p w:rsidR="00581C04" w:rsidRPr="00581C04" w:rsidRDefault="00581C04" w:rsidP="00581C04">
            <w:pPr>
              <w:jc w:val="center"/>
              <w:rPr>
                <w:rFonts w:eastAsia="Calibri"/>
                <w:sz w:val="24"/>
                <w:szCs w:val="24"/>
                <w:lang w:eastAsia="en-US"/>
              </w:rPr>
            </w:pPr>
            <w:r w:rsidRPr="00581C04">
              <w:rPr>
                <w:rFonts w:eastAsia="Calibri"/>
                <w:sz w:val="24"/>
                <w:szCs w:val="24"/>
                <w:lang w:eastAsia="en-US"/>
              </w:rPr>
              <w:t>1,70</w:t>
            </w:r>
          </w:p>
        </w:tc>
        <w:tc>
          <w:tcPr>
            <w:tcW w:w="1276" w:type="dxa"/>
          </w:tcPr>
          <w:p w:rsidR="00581C04" w:rsidRPr="00581C04" w:rsidRDefault="00581C04" w:rsidP="00581C04">
            <w:pPr>
              <w:jc w:val="center"/>
              <w:rPr>
                <w:rFonts w:eastAsia="Calibri"/>
                <w:sz w:val="24"/>
                <w:szCs w:val="24"/>
                <w:lang w:eastAsia="en-US"/>
              </w:rPr>
            </w:pPr>
            <w:r w:rsidRPr="00581C04">
              <w:rPr>
                <w:rFonts w:eastAsia="Calibri"/>
                <w:sz w:val="24"/>
                <w:szCs w:val="24"/>
                <w:lang w:eastAsia="en-US"/>
              </w:rPr>
              <w:t>1</w:t>
            </w:r>
          </w:p>
        </w:tc>
      </w:tr>
      <w:tr w:rsidR="00581C04" w:rsidRPr="007F517F" w:rsidTr="00581C04">
        <w:tc>
          <w:tcPr>
            <w:tcW w:w="1384" w:type="dxa"/>
          </w:tcPr>
          <w:p w:rsidR="00581C04" w:rsidRPr="00581C04" w:rsidRDefault="00581C04" w:rsidP="00581C04">
            <w:pPr>
              <w:jc w:val="center"/>
              <w:rPr>
                <w:rFonts w:eastAsia="Calibri"/>
                <w:b/>
                <w:sz w:val="24"/>
                <w:szCs w:val="24"/>
                <w:lang w:eastAsia="en-US"/>
              </w:rPr>
            </w:pPr>
            <w:r w:rsidRPr="00581C04">
              <w:rPr>
                <w:rFonts w:eastAsia="Calibri"/>
                <w:b/>
                <w:sz w:val="24"/>
                <w:szCs w:val="24"/>
                <w:lang w:eastAsia="en-US"/>
              </w:rPr>
              <w:t>6.</w:t>
            </w:r>
          </w:p>
        </w:tc>
        <w:tc>
          <w:tcPr>
            <w:tcW w:w="2410" w:type="dxa"/>
          </w:tcPr>
          <w:p w:rsidR="00581C04" w:rsidRPr="00581C04" w:rsidRDefault="00581C04" w:rsidP="00581C04">
            <w:pPr>
              <w:jc w:val="center"/>
              <w:rPr>
                <w:rFonts w:eastAsia="Calibri"/>
                <w:sz w:val="24"/>
                <w:szCs w:val="24"/>
                <w:lang w:eastAsia="en-US"/>
              </w:rPr>
            </w:pPr>
            <w:r w:rsidRPr="00581C04">
              <w:rPr>
                <w:rFonts w:eastAsia="Calibri"/>
                <w:sz w:val="24"/>
                <w:szCs w:val="24"/>
                <w:lang w:eastAsia="en-US"/>
              </w:rPr>
              <w:t>Komunalni izvidnik i inkasator</w:t>
            </w:r>
          </w:p>
        </w:tc>
        <w:tc>
          <w:tcPr>
            <w:tcW w:w="1559" w:type="dxa"/>
          </w:tcPr>
          <w:p w:rsidR="00581C04" w:rsidRPr="00581C04" w:rsidRDefault="00581C04" w:rsidP="00581C04">
            <w:pPr>
              <w:jc w:val="center"/>
              <w:rPr>
                <w:rFonts w:eastAsia="Calibri"/>
                <w:sz w:val="24"/>
                <w:szCs w:val="24"/>
                <w:lang w:eastAsia="en-US"/>
              </w:rPr>
            </w:pPr>
            <w:r w:rsidRPr="00581C04">
              <w:rPr>
                <w:rFonts w:eastAsia="Calibri"/>
                <w:sz w:val="24"/>
                <w:szCs w:val="24"/>
                <w:lang w:eastAsia="en-US"/>
              </w:rPr>
              <w:t>IV</w:t>
            </w:r>
          </w:p>
        </w:tc>
        <w:tc>
          <w:tcPr>
            <w:tcW w:w="1735" w:type="dxa"/>
          </w:tcPr>
          <w:p w:rsidR="00581C04" w:rsidRPr="00581C04" w:rsidRDefault="00581C04" w:rsidP="00581C04">
            <w:pPr>
              <w:jc w:val="center"/>
              <w:rPr>
                <w:rFonts w:eastAsia="Calibri"/>
                <w:sz w:val="24"/>
                <w:szCs w:val="24"/>
                <w:lang w:eastAsia="en-US"/>
              </w:rPr>
            </w:pPr>
            <w:r w:rsidRPr="00581C04">
              <w:rPr>
                <w:rFonts w:eastAsia="Calibri"/>
                <w:sz w:val="24"/>
                <w:szCs w:val="24"/>
                <w:lang w:eastAsia="en-US"/>
              </w:rPr>
              <w:t>11</w:t>
            </w:r>
          </w:p>
        </w:tc>
        <w:tc>
          <w:tcPr>
            <w:tcW w:w="2410" w:type="dxa"/>
          </w:tcPr>
          <w:p w:rsidR="00581C04" w:rsidRPr="00581C04" w:rsidRDefault="00581C04" w:rsidP="00581C04">
            <w:pPr>
              <w:rPr>
                <w:rFonts w:eastAsia="Calibri"/>
                <w:sz w:val="24"/>
                <w:szCs w:val="24"/>
                <w:lang w:eastAsia="en-US"/>
              </w:rPr>
            </w:pPr>
            <w:r w:rsidRPr="00581C04">
              <w:rPr>
                <w:rFonts w:eastAsia="Calibri"/>
                <w:sz w:val="24"/>
                <w:szCs w:val="24"/>
                <w:lang w:eastAsia="en-US"/>
              </w:rPr>
              <w:t>- SSS</w:t>
            </w:r>
          </w:p>
          <w:p w:rsidR="00581C04" w:rsidRPr="00581C04" w:rsidRDefault="00581C04" w:rsidP="00581C04">
            <w:pPr>
              <w:rPr>
                <w:rFonts w:eastAsia="Calibri"/>
                <w:sz w:val="24"/>
                <w:szCs w:val="24"/>
                <w:lang w:eastAsia="en-US"/>
              </w:rPr>
            </w:pPr>
            <w:r w:rsidRPr="00581C04">
              <w:rPr>
                <w:rFonts w:eastAsia="Calibri"/>
                <w:sz w:val="24"/>
                <w:szCs w:val="24"/>
                <w:lang w:eastAsia="en-US"/>
              </w:rPr>
              <w:t>- položen vozački ispit B kategorije</w:t>
            </w:r>
          </w:p>
        </w:tc>
        <w:tc>
          <w:tcPr>
            <w:tcW w:w="1525" w:type="dxa"/>
          </w:tcPr>
          <w:p w:rsidR="00581C04" w:rsidRPr="00581C04" w:rsidRDefault="00581C04" w:rsidP="00581C04">
            <w:pPr>
              <w:jc w:val="center"/>
              <w:rPr>
                <w:rFonts w:eastAsia="Calibri"/>
                <w:sz w:val="24"/>
                <w:szCs w:val="24"/>
                <w:lang w:eastAsia="en-US"/>
              </w:rPr>
            </w:pPr>
            <w:r w:rsidRPr="00581C04">
              <w:rPr>
                <w:rFonts w:eastAsia="Calibri"/>
                <w:sz w:val="24"/>
                <w:szCs w:val="24"/>
                <w:lang w:eastAsia="en-US"/>
              </w:rPr>
              <w:t>1,6</w:t>
            </w:r>
            <w:bookmarkStart w:id="0" w:name="_GoBack"/>
            <w:bookmarkEnd w:id="0"/>
            <w:r w:rsidRPr="00581C04">
              <w:rPr>
                <w:rFonts w:eastAsia="Calibri"/>
                <w:sz w:val="24"/>
                <w:szCs w:val="24"/>
                <w:lang w:eastAsia="en-US"/>
              </w:rPr>
              <w:t>0</w:t>
            </w:r>
          </w:p>
        </w:tc>
        <w:tc>
          <w:tcPr>
            <w:tcW w:w="1276" w:type="dxa"/>
          </w:tcPr>
          <w:p w:rsidR="00581C04" w:rsidRPr="00581C04" w:rsidRDefault="00581C04" w:rsidP="00581C04">
            <w:pPr>
              <w:jc w:val="center"/>
              <w:rPr>
                <w:rFonts w:eastAsia="Calibri"/>
                <w:sz w:val="24"/>
                <w:szCs w:val="24"/>
                <w:lang w:eastAsia="en-US"/>
              </w:rPr>
            </w:pPr>
            <w:r w:rsidRPr="00581C04">
              <w:rPr>
                <w:rFonts w:eastAsia="Calibri"/>
                <w:sz w:val="24"/>
                <w:szCs w:val="24"/>
                <w:lang w:eastAsia="en-US"/>
              </w:rPr>
              <w:t>1</w:t>
            </w:r>
          </w:p>
        </w:tc>
      </w:tr>
      <w:tr w:rsidR="00581C04" w:rsidRPr="007F517F" w:rsidTr="00581C04">
        <w:tc>
          <w:tcPr>
            <w:tcW w:w="1384" w:type="dxa"/>
          </w:tcPr>
          <w:p w:rsidR="00581C04" w:rsidRPr="00581C04" w:rsidRDefault="00581C04" w:rsidP="00581C04">
            <w:pPr>
              <w:jc w:val="center"/>
              <w:rPr>
                <w:rFonts w:eastAsia="Calibri"/>
                <w:b/>
                <w:sz w:val="24"/>
                <w:szCs w:val="24"/>
                <w:lang w:eastAsia="en-US"/>
              </w:rPr>
            </w:pPr>
            <w:r w:rsidRPr="00581C04">
              <w:rPr>
                <w:rFonts w:eastAsia="Calibri"/>
                <w:b/>
                <w:sz w:val="24"/>
                <w:szCs w:val="24"/>
                <w:lang w:eastAsia="en-US"/>
              </w:rPr>
              <w:t>7.</w:t>
            </w:r>
          </w:p>
        </w:tc>
        <w:tc>
          <w:tcPr>
            <w:tcW w:w="2410" w:type="dxa"/>
          </w:tcPr>
          <w:p w:rsidR="00581C04" w:rsidRPr="00581C04" w:rsidRDefault="00581C04" w:rsidP="00581C04">
            <w:pPr>
              <w:jc w:val="center"/>
              <w:rPr>
                <w:rFonts w:eastAsia="Calibri"/>
                <w:sz w:val="24"/>
                <w:szCs w:val="24"/>
                <w:lang w:eastAsia="en-US"/>
              </w:rPr>
            </w:pPr>
            <w:r w:rsidRPr="00581C04">
              <w:rPr>
                <w:rFonts w:eastAsia="Calibri"/>
                <w:sz w:val="24"/>
                <w:szCs w:val="24"/>
                <w:lang w:eastAsia="en-US"/>
              </w:rPr>
              <w:t>Komunalni radnik</w:t>
            </w:r>
          </w:p>
        </w:tc>
        <w:tc>
          <w:tcPr>
            <w:tcW w:w="1559" w:type="dxa"/>
          </w:tcPr>
          <w:p w:rsidR="00581C04" w:rsidRPr="00581C04" w:rsidRDefault="00581C04" w:rsidP="00581C04">
            <w:pPr>
              <w:jc w:val="center"/>
              <w:rPr>
                <w:rFonts w:eastAsia="Calibri"/>
                <w:sz w:val="24"/>
                <w:szCs w:val="24"/>
                <w:lang w:eastAsia="en-US"/>
              </w:rPr>
            </w:pPr>
            <w:r w:rsidRPr="00581C04">
              <w:rPr>
                <w:rFonts w:eastAsia="Calibri"/>
                <w:sz w:val="24"/>
                <w:szCs w:val="24"/>
                <w:lang w:eastAsia="en-US"/>
              </w:rPr>
              <w:t>IV</w:t>
            </w:r>
          </w:p>
        </w:tc>
        <w:tc>
          <w:tcPr>
            <w:tcW w:w="1735" w:type="dxa"/>
          </w:tcPr>
          <w:p w:rsidR="00581C04" w:rsidRPr="00581C04" w:rsidRDefault="00581C04" w:rsidP="00581C04">
            <w:pPr>
              <w:jc w:val="center"/>
              <w:rPr>
                <w:rFonts w:eastAsia="Calibri"/>
                <w:sz w:val="24"/>
                <w:szCs w:val="24"/>
                <w:lang w:eastAsia="en-US"/>
              </w:rPr>
            </w:pPr>
            <w:r w:rsidRPr="00581C04">
              <w:rPr>
                <w:rFonts w:eastAsia="Calibri"/>
                <w:sz w:val="24"/>
                <w:szCs w:val="24"/>
                <w:lang w:eastAsia="en-US"/>
              </w:rPr>
              <w:t>13</w:t>
            </w:r>
          </w:p>
        </w:tc>
        <w:tc>
          <w:tcPr>
            <w:tcW w:w="2410" w:type="dxa"/>
          </w:tcPr>
          <w:p w:rsidR="00581C04" w:rsidRPr="00581C04" w:rsidRDefault="00581C04" w:rsidP="00581C04">
            <w:pPr>
              <w:rPr>
                <w:rFonts w:eastAsia="Calibri"/>
                <w:sz w:val="24"/>
                <w:szCs w:val="24"/>
                <w:lang w:eastAsia="en-US"/>
              </w:rPr>
            </w:pPr>
            <w:r w:rsidRPr="00581C04">
              <w:rPr>
                <w:rFonts w:eastAsia="Calibri"/>
                <w:sz w:val="24"/>
                <w:szCs w:val="24"/>
                <w:lang w:eastAsia="en-US"/>
              </w:rPr>
              <w:t>- NSS</w:t>
            </w:r>
          </w:p>
          <w:p w:rsidR="00581C04" w:rsidRPr="00581C04" w:rsidRDefault="00581C04" w:rsidP="00581C04">
            <w:pPr>
              <w:rPr>
                <w:rFonts w:eastAsia="Calibri"/>
                <w:sz w:val="24"/>
                <w:szCs w:val="24"/>
                <w:lang w:eastAsia="en-US"/>
              </w:rPr>
            </w:pPr>
            <w:r w:rsidRPr="00581C04">
              <w:rPr>
                <w:rFonts w:eastAsia="Calibri"/>
                <w:sz w:val="24"/>
                <w:szCs w:val="24"/>
                <w:lang w:eastAsia="en-US"/>
              </w:rPr>
              <w:t>- položen vozački ispit B kategorije</w:t>
            </w:r>
          </w:p>
        </w:tc>
        <w:tc>
          <w:tcPr>
            <w:tcW w:w="1525" w:type="dxa"/>
          </w:tcPr>
          <w:p w:rsidR="00581C04" w:rsidRPr="00581C04" w:rsidRDefault="00581C04" w:rsidP="00581C04">
            <w:pPr>
              <w:jc w:val="center"/>
              <w:rPr>
                <w:rFonts w:eastAsia="Calibri"/>
                <w:sz w:val="24"/>
                <w:szCs w:val="24"/>
                <w:lang w:eastAsia="en-US"/>
              </w:rPr>
            </w:pPr>
            <w:r w:rsidRPr="00581C04">
              <w:rPr>
                <w:rFonts w:eastAsia="Calibri"/>
                <w:sz w:val="24"/>
                <w:szCs w:val="24"/>
                <w:lang w:eastAsia="en-US"/>
              </w:rPr>
              <w:t>1,50</w:t>
            </w:r>
          </w:p>
        </w:tc>
        <w:tc>
          <w:tcPr>
            <w:tcW w:w="1276" w:type="dxa"/>
          </w:tcPr>
          <w:p w:rsidR="00581C04" w:rsidRPr="00581C04" w:rsidRDefault="00581C04" w:rsidP="00581C04">
            <w:pPr>
              <w:jc w:val="center"/>
              <w:rPr>
                <w:rFonts w:eastAsia="Calibri"/>
                <w:sz w:val="24"/>
                <w:szCs w:val="24"/>
                <w:lang w:eastAsia="en-US"/>
              </w:rPr>
            </w:pPr>
            <w:r w:rsidRPr="00581C04">
              <w:rPr>
                <w:rFonts w:eastAsia="Calibri"/>
                <w:sz w:val="24"/>
                <w:szCs w:val="24"/>
                <w:lang w:eastAsia="en-US"/>
              </w:rPr>
              <w:t>5</w:t>
            </w:r>
          </w:p>
        </w:tc>
      </w:tr>
    </w:tbl>
    <w:p w:rsidR="00581C04" w:rsidRDefault="00581C04" w:rsidP="00581C04">
      <w:pPr>
        <w:pStyle w:val="Bezproreda"/>
        <w:rPr>
          <w:rStyle w:val="Istaknuto"/>
          <w:rFonts w:ascii="Times New Roman" w:hAnsi="Times New Roman"/>
          <w:b/>
          <w:sz w:val="24"/>
          <w:szCs w:val="24"/>
        </w:rPr>
      </w:pPr>
    </w:p>
    <w:p w:rsidR="00581C04" w:rsidRDefault="00581C04" w:rsidP="00581C04">
      <w:pPr>
        <w:pStyle w:val="Bezproreda"/>
        <w:rPr>
          <w:rStyle w:val="Istaknuto"/>
          <w:rFonts w:ascii="Times New Roman" w:hAnsi="Times New Roman"/>
          <w:b/>
          <w:sz w:val="24"/>
          <w:szCs w:val="24"/>
        </w:rPr>
      </w:pPr>
    </w:p>
    <w:p w:rsidR="00581C04" w:rsidRDefault="00581C04" w:rsidP="00581C04">
      <w:pPr>
        <w:pStyle w:val="Bezproreda"/>
        <w:rPr>
          <w:rStyle w:val="Istaknuto"/>
          <w:rFonts w:ascii="Times New Roman" w:hAnsi="Times New Roman"/>
          <w:b/>
          <w:sz w:val="24"/>
          <w:szCs w:val="24"/>
        </w:rPr>
      </w:pPr>
    </w:p>
    <w:p w:rsidR="00581C04" w:rsidRDefault="00581C04" w:rsidP="00581C04">
      <w:pPr>
        <w:pStyle w:val="Bezproreda"/>
        <w:rPr>
          <w:rStyle w:val="Istaknuto"/>
          <w:rFonts w:ascii="Times New Roman" w:hAnsi="Times New Roman"/>
          <w:b/>
          <w:sz w:val="24"/>
          <w:szCs w:val="24"/>
        </w:rPr>
      </w:pPr>
    </w:p>
    <w:p w:rsidR="00581C04" w:rsidRDefault="00581C04" w:rsidP="00581C04">
      <w:pPr>
        <w:pStyle w:val="Bezproreda"/>
        <w:rPr>
          <w:rStyle w:val="Istaknuto"/>
          <w:rFonts w:ascii="Times New Roman" w:hAnsi="Times New Roman"/>
          <w:b/>
          <w:sz w:val="24"/>
          <w:szCs w:val="24"/>
        </w:rPr>
      </w:pPr>
    </w:p>
    <w:p w:rsidR="00581C04" w:rsidRDefault="00581C04" w:rsidP="00581C04">
      <w:pPr>
        <w:pStyle w:val="Bezproreda"/>
        <w:rPr>
          <w:rStyle w:val="Istaknuto"/>
          <w:rFonts w:ascii="Times New Roman" w:hAnsi="Times New Roman"/>
          <w:b/>
          <w:sz w:val="24"/>
          <w:szCs w:val="24"/>
        </w:rPr>
      </w:pPr>
    </w:p>
    <w:p w:rsidR="00581C04" w:rsidRDefault="00581C04" w:rsidP="00581C04">
      <w:pPr>
        <w:pStyle w:val="Bezproreda"/>
        <w:rPr>
          <w:rStyle w:val="Istaknuto"/>
          <w:rFonts w:ascii="Times New Roman" w:hAnsi="Times New Roman"/>
          <w:b/>
          <w:sz w:val="24"/>
          <w:szCs w:val="24"/>
        </w:rPr>
      </w:pPr>
    </w:p>
    <w:p w:rsidR="00581C04" w:rsidRDefault="00581C04" w:rsidP="00581C04">
      <w:pPr>
        <w:pStyle w:val="Bezproreda"/>
        <w:rPr>
          <w:rStyle w:val="Istaknuto"/>
          <w:rFonts w:ascii="Times New Roman" w:hAnsi="Times New Roman"/>
          <w:b/>
          <w:sz w:val="24"/>
          <w:szCs w:val="24"/>
        </w:rPr>
      </w:pPr>
    </w:p>
    <w:p w:rsidR="00581C04" w:rsidRDefault="00581C04" w:rsidP="00581C04">
      <w:pPr>
        <w:pStyle w:val="Bezproreda"/>
        <w:rPr>
          <w:rStyle w:val="Istaknuto"/>
          <w:rFonts w:ascii="Times New Roman" w:hAnsi="Times New Roman"/>
          <w:b/>
          <w:sz w:val="24"/>
          <w:szCs w:val="24"/>
        </w:rPr>
      </w:pPr>
    </w:p>
    <w:p w:rsidR="00581C04" w:rsidRDefault="00581C04" w:rsidP="00581C04">
      <w:pPr>
        <w:pStyle w:val="Bezproreda"/>
        <w:rPr>
          <w:rStyle w:val="Istaknuto"/>
          <w:rFonts w:ascii="Times New Roman" w:hAnsi="Times New Roman"/>
          <w:b/>
          <w:sz w:val="24"/>
          <w:szCs w:val="24"/>
        </w:rPr>
      </w:pPr>
    </w:p>
    <w:p w:rsidR="00581C04" w:rsidRDefault="00581C04" w:rsidP="00581C04">
      <w:pPr>
        <w:pStyle w:val="Bezproreda"/>
        <w:rPr>
          <w:rStyle w:val="Istaknuto"/>
          <w:rFonts w:ascii="Times New Roman" w:hAnsi="Times New Roman"/>
          <w:b/>
          <w:sz w:val="24"/>
          <w:szCs w:val="24"/>
        </w:rPr>
      </w:pPr>
    </w:p>
    <w:p w:rsidR="00581C04" w:rsidRDefault="00581C04" w:rsidP="00581C04">
      <w:pPr>
        <w:pStyle w:val="Bezproreda"/>
        <w:rPr>
          <w:rStyle w:val="Istaknuto"/>
          <w:rFonts w:ascii="Times New Roman" w:hAnsi="Times New Roman"/>
          <w:b/>
          <w:i w:val="0"/>
          <w:sz w:val="24"/>
          <w:szCs w:val="24"/>
        </w:rPr>
      </w:pPr>
    </w:p>
    <w:p w:rsidR="00581C04" w:rsidRDefault="00581C04" w:rsidP="00581C04">
      <w:pPr>
        <w:pStyle w:val="Bezproreda"/>
        <w:rPr>
          <w:rStyle w:val="Istaknuto"/>
          <w:rFonts w:ascii="Times New Roman" w:hAnsi="Times New Roman"/>
          <w:b/>
          <w:i w:val="0"/>
          <w:sz w:val="24"/>
          <w:szCs w:val="24"/>
        </w:rPr>
      </w:pPr>
    </w:p>
    <w:p w:rsidR="00581C04" w:rsidRPr="00874016" w:rsidRDefault="00581C04" w:rsidP="00581C04">
      <w:pPr>
        <w:pStyle w:val="Bezproreda"/>
        <w:rPr>
          <w:rStyle w:val="Istaknuto"/>
          <w:rFonts w:ascii="Times New Roman" w:hAnsi="Times New Roman"/>
          <w:b/>
          <w:i w:val="0"/>
          <w:sz w:val="24"/>
          <w:szCs w:val="24"/>
        </w:rPr>
      </w:pPr>
    </w:p>
    <w:p w:rsidR="00581C04" w:rsidRDefault="00581C04" w:rsidP="00581C04">
      <w:pPr>
        <w:pStyle w:val="Bezproreda"/>
        <w:rPr>
          <w:rStyle w:val="Istaknuto"/>
          <w:rFonts w:ascii="Times New Roman" w:hAnsi="Times New Roman"/>
          <w:b/>
          <w:i w:val="0"/>
          <w:sz w:val="24"/>
          <w:szCs w:val="24"/>
        </w:rPr>
      </w:pPr>
    </w:p>
    <w:p w:rsidR="00581C04" w:rsidRDefault="00581C04" w:rsidP="00581C04">
      <w:pPr>
        <w:rPr>
          <w:b/>
        </w:rPr>
      </w:pPr>
    </w:p>
    <w:p w:rsidR="00581C04" w:rsidRPr="00B1581B" w:rsidRDefault="00581C04" w:rsidP="003A097E">
      <w:pPr>
        <w:rPr>
          <w:rFonts w:ascii="Times New Roman" w:hAnsi="Times New Roman"/>
          <w:b/>
          <w:sz w:val="24"/>
          <w:szCs w:val="24"/>
        </w:rPr>
      </w:pPr>
    </w:p>
    <w:p w:rsidR="003A097E" w:rsidRPr="001C4D60" w:rsidRDefault="003A097E" w:rsidP="003A097E">
      <w:pPr>
        <w:pStyle w:val="Bezproreda"/>
        <w:jc w:val="both"/>
        <w:rPr>
          <w:rFonts w:ascii="Times New Roman" w:hAnsi="Times New Roman"/>
          <w:sz w:val="24"/>
          <w:szCs w:val="24"/>
        </w:rPr>
      </w:pPr>
    </w:p>
    <w:p w:rsidR="00A02C01" w:rsidRDefault="00A02C01" w:rsidP="00391002">
      <w:pPr>
        <w:sectPr w:rsidR="00A02C01" w:rsidSect="00447270">
          <w:pgSz w:w="16838" w:h="11906" w:orient="landscape"/>
          <w:pgMar w:top="1418" w:right="1418" w:bottom="1418" w:left="1418" w:header="709" w:footer="709" w:gutter="0"/>
          <w:cols w:space="708"/>
          <w:docGrid w:linePitch="360"/>
        </w:sectPr>
      </w:pPr>
    </w:p>
    <w:p w:rsidR="00DD42C5" w:rsidRPr="00A0011B" w:rsidRDefault="00DD42C5" w:rsidP="00DD42C5">
      <w:pPr>
        <w:pStyle w:val="Bezproreda"/>
        <w:rPr>
          <w:rStyle w:val="Istaknuto"/>
          <w:rFonts w:ascii="Times New Roman" w:hAnsi="Times New Roman"/>
          <w:i w:val="0"/>
          <w:sz w:val="24"/>
          <w:szCs w:val="24"/>
        </w:rPr>
      </w:pPr>
      <w:r w:rsidRPr="00A0011B">
        <w:rPr>
          <w:rStyle w:val="Istaknuto"/>
          <w:rFonts w:ascii="Times New Roman" w:hAnsi="Times New Roman"/>
          <w:i w:val="0"/>
          <w:sz w:val="24"/>
          <w:szCs w:val="24"/>
        </w:rPr>
        <w:lastRenderedPageBreak/>
        <w:t xml:space="preserve">Na temelju članka 9. stavka 3. Zakona o komunalnom gospodarstvu (NN 36/95, 70/97, 128/99, 57/00, 129/00, 59/01, 26/03, 82/04, 110/04, 178/04, 38/09, 79/09, 153/09, 49/11, 84/11, 90/11, 144/12, 94/13, 153/13 i 147/13), Zakona o  službenicima i namještenicima u lokalnoj  i  područnoj (regionalnoj) samoupravi (NN 86/08 i 61/11), Uredbe o klasifikaciji radnih mjesta u lokalnoj i područnoj (regionalnoj) samoupravi (NN 74/10 i 125/14), članka 55. Statuta Općine </w:t>
      </w:r>
      <w:proofErr w:type="spellStart"/>
      <w:r w:rsidRPr="00A0011B">
        <w:rPr>
          <w:rStyle w:val="Istaknuto"/>
          <w:rFonts w:ascii="Times New Roman" w:hAnsi="Times New Roman"/>
          <w:i w:val="0"/>
          <w:sz w:val="24"/>
          <w:szCs w:val="24"/>
        </w:rPr>
        <w:t>Čeminac</w:t>
      </w:r>
      <w:proofErr w:type="spellEnd"/>
      <w:r w:rsidRPr="00A0011B">
        <w:rPr>
          <w:rStyle w:val="Istaknuto"/>
          <w:rFonts w:ascii="Times New Roman" w:hAnsi="Times New Roman"/>
          <w:i w:val="0"/>
          <w:sz w:val="24"/>
          <w:szCs w:val="24"/>
        </w:rPr>
        <w:t xml:space="preserve"> ('Službeni glasnik' broj 1/13) i članka 18. Odluke o osnivanju Vlastitog pogona u Općini </w:t>
      </w:r>
      <w:proofErr w:type="spellStart"/>
      <w:r w:rsidRPr="00A0011B">
        <w:rPr>
          <w:rStyle w:val="Istaknuto"/>
          <w:rFonts w:ascii="Times New Roman" w:hAnsi="Times New Roman"/>
          <w:i w:val="0"/>
          <w:sz w:val="24"/>
          <w:szCs w:val="24"/>
        </w:rPr>
        <w:t>Čeminac</w:t>
      </w:r>
      <w:proofErr w:type="spellEnd"/>
      <w:r w:rsidRPr="00A0011B">
        <w:rPr>
          <w:rStyle w:val="Istaknuto"/>
          <w:rFonts w:ascii="Times New Roman" w:hAnsi="Times New Roman"/>
          <w:i w:val="0"/>
          <w:sz w:val="24"/>
          <w:szCs w:val="24"/>
        </w:rPr>
        <w:t xml:space="preserve"> ('Službeni glasnik' broj 1/13), </w:t>
      </w:r>
      <w:r>
        <w:rPr>
          <w:rStyle w:val="Istaknuto"/>
          <w:rFonts w:ascii="Times New Roman" w:hAnsi="Times New Roman"/>
          <w:i w:val="0"/>
          <w:sz w:val="24"/>
          <w:szCs w:val="24"/>
        </w:rPr>
        <w:t xml:space="preserve">načelnik Općine </w:t>
      </w:r>
      <w:proofErr w:type="spellStart"/>
      <w:r>
        <w:rPr>
          <w:rStyle w:val="Istaknuto"/>
          <w:rFonts w:ascii="Times New Roman" w:hAnsi="Times New Roman"/>
          <w:i w:val="0"/>
          <w:sz w:val="24"/>
          <w:szCs w:val="24"/>
        </w:rPr>
        <w:t>Čeminac</w:t>
      </w:r>
      <w:proofErr w:type="spellEnd"/>
      <w:r>
        <w:rPr>
          <w:rStyle w:val="Istaknuto"/>
          <w:rFonts w:ascii="Times New Roman" w:hAnsi="Times New Roman"/>
          <w:i w:val="0"/>
          <w:sz w:val="24"/>
          <w:szCs w:val="24"/>
        </w:rPr>
        <w:t xml:space="preserve"> dana </w:t>
      </w:r>
      <w:r w:rsidRPr="00A0011B">
        <w:rPr>
          <w:rStyle w:val="Istaknuto"/>
          <w:rFonts w:ascii="Times New Roman" w:hAnsi="Times New Roman"/>
          <w:i w:val="0"/>
          <w:sz w:val="24"/>
          <w:szCs w:val="24"/>
        </w:rPr>
        <w:t>26.</w:t>
      </w:r>
      <w:r>
        <w:rPr>
          <w:rStyle w:val="Istaknuto"/>
          <w:rFonts w:ascii="Times New Roman" w:hAnsi="Times New Roman"/>
          <w:i w:val="0"/>
          <w:sz w:val="24"/>
          <w:szCs w:val="24"/>
        </w:rPr>
        <w:t xml:space="preserve">veljače </w:t>
      </w:r>
      <w:r w:rsidRPr="00A0011B">
        <w:rPr>
          <w:rStyle w:val="Istaknuto"/>
          <w:rFonts w:ascii="Times New Roman" w:hAnsi="Times New Roman"/>
          <w:i w:val="0"/>
          <w:sz w:val="24"/>
          <w:szCs w:val="24"/>
        </w:rPr>
        <w:t>2015. godine, donosi</w:t>
      </w:r>
    </w:p>
    <w:p w:rsidR="00DD42C5" w:rsidRPr="00A0011B" w:rsidRDefault="00DD42C5" w:rsidP="00DD42C5">
      <w:pPr>
        <w:pStyle w:val="Bezproreda"/>
        <w:rPr>
          <w:rStyle w:val="Istaknuto"/>
          <w:rFonts w:ascii="Times New Roman" w:hAnsi="Times New Roman"/>
          <w:i w:val="0"/>
          <w:sz w:val="24"/>
          <w:szCs w:val="24"/>
        </w:rPr>
      </w:pPr>
    </w:p>
    <w:p w:rsidR="00DD42C5" w:rsidRPr="00A0011B" w:rsidRDefault="00DD42C5" w:rsidP="00DD42C5">
      <w:pPr>
        <w:pStyle w:val="Bezproreda"/>
        <w:rPr>
          <w:rStyle w:val="Istaknuto"/>
          <w:rFonts w:ascii="Times New Roman" w:hAnsi="Times New Roman"/>
          <w:i w:val="0"/>
          <w:sz w:val="24"/>
          <w:szCs w:val="24"/>
        </w:rPr>
      </w:pPr>
    </w:p>
    <w:p w:rsidR="00DD42C5" w:rsidRPr="00A0011B" w:rsidRDefault="00DD42C5" w:rsidP="00DD42C5">
      <w:pPr>
        <w:pStyle w:val="Bezproreda"/>
        <w:jc w:val="center"/>
        <w:rPr>
          <w:rStyle w:val="Istaknuto"/>
          <w:rFonts w:ascii="Times New Roman" w:hAnsi="Times New Roman"/>
          <w:b/>
          <w:i w:val="0"/>
          <w:sz w:val="24"/>
          <w:szCs w:val="24"/>
        </w:rPr>
      </w:pPr>
      <w:r w:rsidRPr="00A0011B">
        <w:rPr>
          <w:rStyle w:val="Istaknuto"/>
          <w:rFonts w:ascii="Times New Roman" w:hAnsi="Times New Roman"/>
          <w:b/>
          <w:i w:val="0"/>
          <w:sz w:val="24"/>
          <w:szCs w:val="24"/>
        </w:rPr>
        <w:t>P R A V I L N I K</w:t>
      </w:r>
    </w:p>
    <w:p w:rsidR="00DD42C5" w:rsidRPr="00A0011B" w:rsidRDefault="00DD42C5" w:rsidP="00DD42C5">
      <w:pPr>
        <w:pStyle w:val="Bezproreda"/>
        <w:jc w:val="center"/>
        <w:rPr>
          <w:rStyle w:val="Istaknuto"/>
          <w:rFonts w:ascii="Times New Roman" w:hAnsi="Times New Roman"/>
          <w:b/>
          <w:i w:val="0"/>
          <w:sz w:val="24"/>
          <w:szCs w:val="24"/>
        </w:rPr>
      </w:pPr>
      <w:r w:rsidRPr="00A0011B">
        <w:rPr>
          <w:rStyle w:val="Istaknuto"/>
          <w:rFonts w:ascii="Times New Roman" w:hAnsi="Times New Roman"/>
          <w:b/>
          <w:i w:val="0"/>
          <w:sz w:val="24"/>
          <w:szCs w:val="24"/>
        </w:rPr>
        <w:t>o unutarnjem ustroju i poslovanju Vlastitog pogona</w:t>
      </w:r>
    </w:p>
    <w:p w:rsidR="00DD42C5" w:rsidRPr="00A0011B" w:rsidRDefault="00DD42C5" w:rsidP="00DD42C5">
      <w:pPr>
        <w:pStyle w:val="Bezproreda"/>
        <w:jc w:val="center"/>
        <w:rPr>
          <w:rStyle w:val="Istaknuto"/>
          <w:rFonts w:ascii="Times New Roman" w:hAnsi="Times New Roman"/>
          <w:i w:val="0"/>
          <w:sz w:val="24"/>
          <w:szCs w:val="24"/>
        </w:rPr>
      </w:pPr>
      <w:r w:rsidRPr="00A0011B">
        <w:rPr>
          <w:rStyle w:val="Istaknuto"/>
          <w:rFonts w:ascii="Times New Roman" w:hAnsi="Times New Roman"/>
          <w:b/>
          <w:i w:val="0"/>
          <w:sz w:val="24"/>
          <w:szCs w:val="24"/>
        </w:rPr>
        <w:t xml:space="preserve">Općine </w:t>
      </w:r>
      <w:proofErr w:type="spellStart"/>
      <w:r w:rsidRPr="00A0011B">
        <w:rPr>
          <w:rStyle w:val="Istaknuto"/>
          <w:rFonts w:ascii="Times New Roman" w:hAnsi="Times New Roman"/>
          <w:b/>
          <w:i w:val="0"/>
          <w:sz w:val="24"/>
          <w:szCs w:val="24"/>
        </w:rPr>
        <w:t>Čeminac</w:t>
      </w:r>
      <w:proofErr w:type="spellEnd"/>
    </w:p>
    <w:p w:rsidR="00DD42C5" w:rsidRDefault="00DD42C5" w:rsidP="00DD42C5">
      <w:pPr>
        <w:pStyle w:val="Bezproreda"/>
        <w:rPr>
          <w:rStyle w:val="Istaknuto"/>
          <w:rFonts w:ascii="Times New Roman" w:hAnsi="Times New Roman"/>
          <w:i w:val="0"/>
          <w:sz w:val="24"/>
          <w:szCs w:val="24"/>
        </w:rPr>
      </w:pPr>
      <w:r w:rsidRPr="00A0011B">
        <w:rPr>
          <w:rStyle w:val="Istaknuto"/>
          <w:rFonts w:ascii="Times New Roman" w:hAnsi="Times New Roman"/>
          <w:i w:val="0"/>
          <w:sz w:val="24"/>
          <w:szCs w:val="24"/>
        </w:rPr>
        <w:t xml:space="preserve">  </w:t>
      </w:r>
    </w:p>
    <w:p w:rsidR="00DD42C5" w:rsidRPr="00A0011B" w:rsidRDefault="00DD42C5" w:rsidP="00DD42C5">
      <w:pPr>
        <w:pStyle w:val="Bezproreda"/>
        <w:rPr>
          <w:rStyle w:val="Istaknuto"/>
          <w:rFonts w:ascii="Times New Roman" w:hAnsi="Times New Roman"/>
          <w:i w:val="0"/>
          <w:sz w:val="24"/>
          <w:szCs w:val="24"/>
        </w:rPr>
      </w:pPr>
    </w:p>
    <w:p w:rsidR="00DD42C5" w:rsidRPr="00A0011B" w:rsidRDefault="00DD42C5" w:rsidP="00DD42C5">
      <w:pPr>
        <w:pStyle w:val="Bezproreda"/>
        <w:rPr>
          <w:rStyle w:val="Istaknuto"/>
          <w:rFonts w:ascii="Times New Roman" w:hAnsi="Times New Roman"/>
          <w:b/>
          <w:i w:val="0"/>
          <w:sz w:val="24"/>
          <w:szCs w:val="24"/>
        </w:rPr>
      </w:pPr>
      <w:r w:rsidRPr="00A0011B">
        <w:rPr>
          <w:rStyle w:val="Istaknuto"/>
          <w:rFonts w:ascii="Times New Roman" w:hAnsi="Times New Roman"/>
          <w:b/>
          <w:i w:val="0"/>
          <w:sz w:val="24"/>
          <w:szCs w:val="24"/>
        </w:rPr>
        <w:t>I.  UVODNA ODREDBA</w:t>
      </w:r>
    </w:p>
    <w:p w:rsidR="00DD42C5" w:rsidRPr="00A0011B" w:rsidRDefault="00DD42C5" w:rsidP="00DD42C5">
      <w:pPr>
        <w:pStyle w:val="Bezproreda"/>
        <w:jc w:val="center"/>
        <w:rPr>
          <w:rStyle w:val="Istaknuto"/>
          <w:rFonts w:ascii="Times New Roman" w:hAnsi="Times New Roman"/>
          <w:b/>
          <w:i w:val="0"/>
          <w:sz w:val="24"/>
          <w:szCs w:val="24"/>
        </w:rPr>
      </w:pPr>
      <w:r w:rsidRPr="00A0011B">
        <w:rPr>
          <w:rStyle w:val="Istaknuto"/>
          <w:rFonts w:ascii="Times New Roman" w:hAnsi="Times New Roman"/>
          <w:b/>
          <w:i w:val="0"/>
          <w:sz w:val="24"/>
          <w:szCs w:val="24"/>
        </w:rPr>
        <w:t>Članak 1.</w:t>
      </w:r>
    </w:p>
    <w:p w:rsidR="00DD42C5" w:rsidRPr="00A0011B" w:rsidRDefault="00DD42C5" w:rsidP="00DD42C5">
      <w:pPr>
        <w:pStyle w:val="Bezproreda"/>
        <w:rPr>
          <w:rStyle w:val="Istaknuto"/>
          <w:rFonts w:ascii="Times New Roman" w:hAnsi="Times New Roman"/>
          <w:i w:val="0"/>
          <w:sz w:val="24"/>
          <w:szCs w:val="24"/>
        </w:rPr>
      </w:pPr>
      <w:r w:rsidRPr="00A0011B">
        <w:rPr>
          <w:rStyle w:val="Istaknuto"/>
          <w:rFonts w:ascii="Times New Roman" w:hAnsi="Times New Roman"/>
          <w:i w:val="0"/>
          <w:sz w:val="24"/>
          <w:szCs w:val="24"/>
        </w:rPr>
        <w:t>Ovim Pravilnikom uređuje se:</w:t>
      </w:r>
    </w:p>
    <w:p w:rsidR="00DD42C5" w:rsidRPr="00A0011B" w:rsidRDefault="00DD42C5" w:rsidP="00DD42C5">
      <w:pPr>
        <w:pStyle w:val="Bezproreda"/>
        <w:rPr>
          <w:rStyle w:val="Istaknuto"/>
          <w:rFonts w:ascii="Times New Roman" w:hAnsi="Times New Roman"/>
          <w:i w:val="0"/>
          <w:sz w:val="24"/>
          <w:szCs w:val="24"/>
        </w:rPr>
      </w:pPr>
      <w:r>
        <w:rPr>
          <w:rStyle w:val="Istaknuto"/>
          <w:rFonts w:ascii="Times New Roman" w:hAnsi="Times New Roman"/>
          <w:i w:val="0"/>
          <w:sz w:val="24"/>
          <w:szCs w:val="24"/>
        </w:rPr>
        <w:t xml:space="preserve">- </w:t>
      </w:r>
      <w:r w:rsidRPr="00A0011B">
        <w:rPr>
          <w:rStyle w:val="Istaknuto"/>
          <w:rFonts w:ascii="Times New Roman" w:hAnsi="Times New Roman"/>
          <w:i w:val="0"/>
          <w:sz w:val="24"/>
          <w:szCs w:val="24"/>
        </w:rPr>
        <w:t>unutarnje ustrojstvo vlastitog komunalnog pogona,</w:t>
      </w:r>
    </w:p>
    <w:p w:rsidR="00DD42C5" w:rsidRPr="00A0011B" w:rsidRDefault="00DD42C5" w:rsidP="00DD42C5">
      <w:pPr>
        <w:pStyle w:val="Bezproreda"/>
        <w:rPr>
          <w:rStyle w:val="Istaknuto"/>
          <w:rFonts w:ascii="Times New Roman" w:hAnsi="Times New Roman"/>
          <w:i w:val="0"/>
          <w:sz w:val="24"/>
          <w:szCs w:val="24"/>
        </w:rPr>
      </w:pPr>
      <w:r>
        <w:rPr>
          <w:rStyle w:val="Istaknuto"/>
          <w:rFonts w:ascii="Times New Roman" w:hAnsi="Times New Roman"/>
          <w:i w:val="0"/>
          <w:sz w:val="24"/>
          <w:szCs w:val="24"/>
        </w:rPr>
        <w:t xml:space="preserve">- </w:t>
      </w:r>
      <w:r w:rsidRPr="00A0011B">
        <w:rPr>
          <w:rStyle w:val="Istaknuto"/>
          <w:rFonts w:ascii="Times New Roman" w:hAnsi="Times New Roman"/>
          <w:i w:val="0"/>
          <w:sz w:val="24"/>
          <w:szCs w:val="24"/>
        </w:rPr>
        <w:t>komunalne djelatnosti koje će vlastiti komunalni pogon obavljati,</w:t>
      </w:r>
    </w:p>
    <w:p w:rsidR="00DD42C5" w:rsidRPr="00A0011B" w:rsidRDefault="00DD42C5" w:rsidP="00DD42C5">
      <w:pPr>
        <w:pStyle w:val="Bezproreda"/>
        <w:rPr>
          <w:rStyle w:val="Istaknuto"/>
          <w:rFonts w:ascii="Times New Roman" w:hAnsi="Times New Roman"/>
          <w:i w:val="0"/>
          <w:sz w:val="24"/>
          <w:szCs w:val="24"/>
        </w:rPr>
      </w:pPr>
      <w:r>
        <w:rPr>
          <w:rStyle w:val="Istaknuto"/>
          <w:rFonts w:ascii="Times New Roman" w:hAnsi="Times New Roman"/>
          <w:i w:val="0"/>
          <w:sz w:val="24"/>
          <w:szCs w:val="24"/>
        </w:rPr>
        <w:t xml:space="preserve">- </w:t>
      </w:r>
      <w:r w:rsidRPr="00A0011B">
        <w:rPr>
          <w:rStyle w:val="Istaknuto"/>
          <w:rFonts w:ascii="Times New Roman" w:hAnsi="Times New Roman"/>
          <w:i w:val="0"/>
          <w:sz w:val="24"/>
          <w:szCs w:val="24"/>
        </w:rPr>
        <w:t>nazivi radnih mjesta,</w:t>
      </w:r>
    </w:p>
    <w:p w:rsidR="00DD42C5" w:rsidRPr="00A0011B" w:rsidRDefault="00DD42C5" w:rsidP="00DD42C5">
      <w:pPr>
        <w:pStyle w:val="Bezproreda"/>
        <w:rPr>
          <w:rStyle w:val="Istaknuto"/>
          <w:rFonts w:ascii="Times New Roman" w:hAnsi="Times New Roman"/>
          <w:i w:val="0"/>
          <w:sz w:val="24"/>
          <w:szCs w:val="24"/>
        </w:rPr>
      </w:pPr>
      <w:r>
        <w:rPr>
          <w:rStyle w:val="Istaknuto"/>
          <w:rFonts w:ascii="Times New Roman" w:hAnsi="Times New Roman"/>
          <w:i w:val="0"/>
          <w:sz w:val="24"/>
          <w:szCs w:val="24"/>
        </w:rPr>
        <w:t xml:space="preserve">- </w:t>
      </w:r>
      <w:r w:rsidRPr="00A0011B">
        <w:rPr>
          <w:rStyle w:val="Istaknuto"/>
          <w:rFonts w:ascii="Times New Roman" w:hAnsi="Times New Roman"/>
          <w:i w:val="0"/>
          <w:sz w:val="24"/>
          <w:szCs w:val="24"/>
        </w:rPr>
        <w:t>opis poslova pojedinih radnih mjesta,</w:t>
      </w:r>
    </w:p>
    <w:p w:rsidR="00DD42C5" w:rsidRPr="00A0011B" w:rsidRDefault="00DD42C5" w:rsidP="00DD42C5">
      <w:pPr>
        <w:pStyle w:val="Bezproreda"/>
        <w:rPr>
          <w:rStyle w:val="Istaknuto"/>
          <w:rFonts w:ascii="Times New Roman" w:hAnsi="Times New Roman"/>
          <w:i w:val="0"/>
          <w:sz w:val="24"/>
          <w:szCs w:val="24"/>
        </w:rPr>
      </w:pPr>
      <w:r>
        <w:rPr>
          <w:rStyle w:val="Istaknuto"/>
          <w:rFonts w:ascii="Times New Roman" w:hAnsi="Times New Roman"/>
          <w:i w:val="0"/>
          <w:sz w:val="24"/>
          <w:szCs w:val="24"/>
        </w:rPr>
        <w:t xml:space="preserve">- </w:t>
      </w:r>
      <w:r w:rsidRPr="00A0011B">
        <w:rPr>
          <w:rStyle w:val="Istaknuto"/>
          <w:rFonts w:ascii="Times New Roman" w:hAnsi="Times New Roman"/>
          <w:i w:val="0"/>
          <w:sz w:val="24"/>
          <w:szCs w:val="24"/>
        </w:rPr>
        <w:t>stručni i drugi uvjeti potrebni za njihovo obavljanje,</w:t>
      </w:r>
    </w:p>
    <w:p w:rsidR="00DD42C5" w:rsidRPr="00A0011B" w:rsidRDefault="00DD42C5" w:rsidP="00DD42C5">
      <w:pPr>
        <w:pStyle w:val="Bezproreda"/>
        <w:rPr>
          <w:rStyle w:val="Istaknuto"/>
          <w:rFonts w:ascii="Times New Roman" w:hAnsi="Times New Roman"/>
          <w:i w:val="0"/>
          <w:sz w:val="24"/>
          <w:szCs w:val="24"/>
        </w:rPr>
      </w:pPr>
      <w:r>
        <w:rPr>
          <w:rStyle w:val="Istaknuto"/>
          <w:rFonts w:ascii="Times New Roman" w:hAnsi="Times New Roman"/>
          <w:i w:val="0"/>
          <w:sz w:val="24"/>
          <w:szCs w:val="24"/>
        </w:rPr>
        <w:t xml:space="preserve">- </w:t>
      </w:r>
      <w:r w:rsidRPr="00A0011B">
        <w:rPr>
          <w:rStyle w:val="Istaknuto"/>
          <w:rFonts w:ascii="Times New Roman" w:hAnsi="Times New Roman"/>
          <w:i w:val="0"/>
          <w:sz w:val="24"/>
          <w:szCs w:val="24"/>
        </w:rPr>
        <w:t xml:space="preserve">potreban broj izvršitelja </w:t>
      </w:r>
    </w:p>
    <w:p w:rsidR="00DD42C5" w:rsidRPr="00A0011B" w:rsidRDefault="00DD42C5" w:rsidP="00DD42C5">
      <w:pPr>
        <w:pStyle w:val="Bezproreda"/>
        <w:rPr>
          <w:rStyle w:val="Istaknuto"/>
          <w:rFonts w:ascii="Times New Roman" w:hAnsi="Times New Roman"/>
          <w:i w:val="0"/>
          <w:sz w:val="24"/>
          <w:szCs w:val="24"/>
        </w:rPr>
      </w:pPr>
      <w:r>
        <w:rPr>
          <w:rStyle w:val="Istaknuto"/>
          <w:rFonts w:ascii="Times New Roman" w:hAnsi="Times New Roman"/>
          <w:i w:val="0"/>
          <w:sz w:val="24"/>
          <w:szCs w:val="24"/>
        </w:rPr>
        <w:t xml:space="preserve">- </w:t>
      </w:r>
      <w:r w:rsidRPr="00A0011B">
        <w:rPr>
          <w:rStyle w:val="Istaknuto"/>
          <w:rFonts w:ascii="Times New Roman" w:hAnsi="Times New Roman"/>
          <w:i w:val="0"/>
          <w:sz w:val="24"/>
          <w:szCs w:val="24"/>
        </w:rPr>
        <w:t xml:space="preserve">način upravljanja, </w:t>
      </w:r>
    </w:p>
    <w:p w:rsidR="00DD42C5" w:rsidRPr="00A0011B" w:rsidRDefault="00DD42C5" w:rsidP="00DD42C5">
      <w:pPr>
        <w:pStyle w:val="Bezproreda"/>
        <w:rPr>
          <w:rStyle w:val="Istaknuto"/>
          <w:rFonts w:ascii="Times New Roman" w:hAnsi="Times New Roman"/>
          <w:i w:val="0"/>
          <w:sz w:val="24"/>
          <w:szCs w:val="24"/>
        </w:rPr>
      </w:pPr>
      <w:r>
        <w:rPr>
          <w:rStyle w:val="Istaknuto"/>
          <w:rFonts w:ascii="Times New Roman" w:hAnsi="Times New Roman"/>
          <w:i w:val="0"/>
          <w:sz w:val="24"/>
          <w:szCs w:val="24"/>
        </w:rPr>
        <w:t xml:space="preserve">- </w:t>
      </w:r>
      <w:r w:rsidRPr="00A0011B">
        <w:rPr>
          <w:rStyle w:val="Istaknuto"/>
          <w:rFonts w:ascii="Times New Roman" w:hAnsi="Times New Roman"/>
          <w:i w:val="0"/>
          <w:sz w:val="24"/>
          <w:szCs w:val="24"/>
        </w:rPr>
        <w:t>način planiranja poslova,</w:t>
      </w:r>
    </w:p>
    <w:p w:rsidR="00DD42C5" w:rsidRPr="00A0011B" w:rsidRDefault="00DD42C5" w:rsidP="00DD42C5">
      <w:pPr>
        <w:pStyle w:val="Bezproreda"/>
        <w:rPr>
          <w:rStyle w:val="Istaknuto"/>
          <w:rFonts w:ascii="Times New Roman" w:hAnsi="Times New Roman"/>
          <w:i w:val="0"/>
          <w:sz w:val="24"/>
          <w:szCs w:val="24"/>
        </w:rPr>
      </w:pPr>
      <w:r>
        <w:rPr>
          <w:rStyle w:val="Istaknuto"/>
          <w:rFonts w:ascii="Times New Roman" w:hAnsi="Times New Roman"/>
          <w:i w:val="0"/>
          <w:sz w:val="24"/>
          <w:szCs w:val="24"/>
        </w:rPr>
        <w:t xml:space="preserve">- </w:t>
      </w:r>
      <w:r w:rsidRPr="00A0011B">
        <w:rPr>
          <w:rStyle w:val="Istaknuto"/>
          <w:rFonts w:ascii="Times New Roman" w:hAnsi="Times New Roman"/>
          <w:i w:val="0"/>
          <w:sz w:val="24"/>
          <w:szCs w:val="24"/>
        </w:rPr>
        <w:t xml:space="preserve">druga pitanja od značenja za rad i radne odnose u Vlastitom pogonu Općine </w:t>
      </w:r>
      <w:proofErr w:type="spellStart"/>
      <w:r w:rsidRPr="00A0011B">
        <w:rPr>
          <w:rStyle w:val="Istaknuto"/>
          <w:rFonts w:ascii="Times New Roman" w:hAnsi="Times New Roman"/>
          <w:i w:val="0"/>
          <w:sz w:val="24"/>
          <w:szCs w:val="24"/>
        </w:rPr>
        <w:t>Čeminac</w:t>
      </w:r>
      <w:proofErr w:type="spellEnd"/>
      <w:r w:rsidRPr="00A0011B">
        <w:rPr>
          <w:rStyle w:val="Istaknuto"/>
          <w:rFonts w:ascii="Times New Roman" w:hAnsi="Times New Roman"/>
          <w:i w:val="0"/>
          <w:sz w:val="24"/>
          <w:szCs w:val="24"/>
        </w:rPr>
        <w:t xml:space="preserve">.  </w:t>
      </w:r>
    </w:p>
    <w:p w:rsidR="00DD42C5" w:rsidRPr="00A0011B" w:rsidRDefault="00DD42C5" w:rsidP="00DD42C5">
      <w:pPr>
        <w:pStyle w:val="Bezproreda"/>
        <w:rPr>
          <w:rStyle w:val="Istaknuto"/>
          <w:rFonts w:ascii="Times New Roman" w:hAnsi="Times New Roman"/>
          <w:i w:val="0"/>
          <w:sz w:val="24"/>
          <w:szCs w:val="24"/>
        </w:rPr>
      </w:pPr>
    </w:p>
    <w:p w:rsidR="00DD42C5" w:rsidRPr="00A0011B" w:rsidRDefault="00DD42C5" w:rsidP="00DD42C5">
      <w:pPr>
        <w:pStyle w:val="Bezproreda"/>
        <w:rPr>
          <w:rStyle w:val="Istaknuto"/>
          <w:rFonts w:ascii="Times New Roman" w:hAnsi="Times New Roman"/>
          <w:b/>
          <w:i w:val="0"/>
          <w:sz w:val="24"/>
          <w:szCs w:val="24"/>
        </w:rPr>
      </w:pPr>
      <w:r w:rsidRPr="00A0011B">
        <w:rPr>
          <w:rStyle w:val="Istaknuto"/>
          <w:rFonts w:ascii="Times New Roman" w:hAnsi="Times New Roman"/>
          <w:b/>
          <w:i w:val="0"/>
          <w:sz w:val="24"/>
          <w:szCs w:val="24"/>
        </w:rPr>
        <w:t>II.  UNUTARNJE USTROJSTVO</w:t>
      </w:r>
    </w:p>
    <w:p w:rsidR="00DD42C5" w:rsidRPr="00A0011B" w:rsidRDefault="00DD42C5" w:rsidP="00DD42C5">
      <w:pPr>
        <w:pStyle w:val="Bezproreda"/>
        <w:jc w:val="center"/>
        <w:rPr>
          <w:rStyle w:val="Istaknuto"/>
          <w:rFonts w:ascii="Times New Roman" w:hAnsi="Times New Roman"/>
          <w:b/>
          <w:i w:val="0"/>
          <w:sz w:val="24"/>
          <w:szCs w:val="24"/>
        </w:rPr>
      </w:pPr>
      <w:r w:rsidRPr="00A0011B">
        <w:rPr>
          <w:rStyle w:val="Istaknuto"/>
          <w:rFonts w:ascii="Times New Roman" w:hAnsi="Times New Roman"/>
          <w:b/>
          <w:i w:val="0"/>
          <w:sz w:val="24"/>
          <w:szCs w:val="24"/>
        </w:rPr>
        <w:t>Članak 2.</w:t>
      </w:r>
    </w:p>
    <w:p w:rsidR="00DD42C5" w:rsidRPr="00A0011B" w:rsidRDefault="00DD42C5" w:rsidP="00DD42C5">
      <w:pPr>
        <w:pStyle w:val="Bezproreda"/>
        <w:rPr>
          <w:rStyle w:val="Istaknuto"/>
          <w:rFonts w:ascii="Times New Roman" w:hAnsi="Times New Roman"/>
          <w:i w:val="0"/>
          <w:sz w:val="24"/>
          <w:szCs w:val="24"/>
        </w:rPr>
      </w:pPr>
      <w:r w:rsidRPr="00A0011B">
        <w:rPr>
          <w:rStyle w:val="Istaknuto"/>
          <w:rFonts w:ascii="Times New Roman" w:hAnsi="Times New Roman"/>
          <w:i w:val="0"/>
          <w:sz w:val="24"/>
          <w:szCs w:val="24"/>
        </w:rPr>
        <w:t>Vlastiti pogon obavlja komunalne poslove, kako slijedi:</w:t>
      </w:r>
    </w:p>
    <w:p w:rsidR="00DD42C5" w:rsidRPr="00A0011B" w:rsidRDefault="00DD42C5" w:rsidP="00DD42C5">
      <w:pPr>
        <w:pStyle w:val="Bezproreda"/>
        <w:rPr>
          <w:rStyle w:val="Istaknuto"/>
          <w:rFonts w:ascii="Times New Roman" w:hAnsi="Times New Roman"/>
          <w:i w:val="0"/>
          <w:sz w:val="24"/>
          <w:szCs w:val="24"/>
        </w:rPr>
      </w:pPr>
      <w:r w:rsidRPr="00A0011B">
        <w:rPr>
          <w:rStyle w:val="Istaknuto"/>
          <w:rFonts w:ascii="Times New Roman" w:hAnsi="Times New Roman"/>
          <w:i w:val="0"/>
          <w:sz w:val="24"/>
          <w:szCs w:val="24"/>
        </w:rPr>
        <w:t>- crpljenje, odvoz i zbrinjavanje fekalija iz septičkih, sabirnih i crnih jama;</w:t>
      </w:r>
    </w:p>
    <w:p w:rsidR="00DD42C5" w:rsidRPr="00A0011B" w:rsidRDefault="00DD42C5" w:rsidP="00DD42C5">
      <w:pPr>
        <w:pStyle w:val="Bezproreda"/>
        <w:rPr>
          <w:rStyle w:val="Istaknuto"/>
          <w:rFonts w:ascii="Times New Roman" w:hAnsi="Times New Roman"/>
          <w:i w:val="0"/>
          <w:sz w:val="24"/>
          <w:szCs w:val="24"/>
        </w:rPr>
      </w:pPr>
      <w:r w:rsidRPr="00A0011B">
        <w:rPr>
          <w:rStyle w:val="Istaknuto"/>
          <w:rFonts w:ascii="Times New Roman" w:hAnsi="Times New Roman"/>
          <w:i w:val="0"/>
          <w:sz w:val="24"/>
          <w:szCs w:val="24"/>
        </w:rPr>
        <w:t>- čišćenje javnih površina te skupljanje i odvoz komunalnog otpada;</w:t>
      </w:r>
    </w:p>
    <w:p w:rsidR="00DD42C5" w:rsidRPr="00A0011B" w:rsidRDefault="00DD42C5" w:rsidP="00DD42C5">
      <w:pPr>
        <w:pStyle w:val="Bezproreda"/>
        <w:rPr>
          <w:rStyle w:val="Istaknuto"/>
          <w:rFonts w:ascii="Times New Roman" w:hAnsi="Times New Roman"/>
          <w:i w:val="0"/>
          <w:sz w:val="24"/>
          <w:szCs w:val="24"/>
        </w:rPr>
      </w:pPr>
      <w:r w:rsidRPr="00A0011B">
        <w:rPr>
          <w:rStyle w:val="Istaknuto"/>
          <w:rFonts w:ascii="Times New Roman" w:hAnsi="Times New Roman"/>
          <w:i w:val="0"/>
          <w:sz w:val="24"/>
          <w:szCs w:val="24"/>
        </w:rPr>
        <w:t>- održavanje javnih površina - javnih zelenih površina, pješačkih staza, pješačkih zona, otvorenih odvodnih kanala, trgova, parkova, dječjih igrališta i javnih prometnih površina te dijelova javnih cesta koje prolaze kroz naselje, kad se ti dijelovi ne održavaju kao javne ceste prema posebnom zakonu;</w:t>
      </w:r>
    </w:p>
    <w:p w:rsidR="00DD42C5" w:rsidRPr="00A0011B" w:rsidRDefault="00DD42C5" w:rsidP="00DD42C5">
      <w:pPr>
        <w:pStyle w:val="Bezproreda"/>
        <w:rPr>
          <w:rStyle w:val="Istaknuto"/>
          <w:rFonts w:ascii="Times New Roman" w:hAnsi="Times New Roman"/>
          <w:i w:val="0"/>
          <w:sz w:val="24"/>
          <w:szCs w:val="24"/>
        </w:rPr>
      </w:pPr>
      <w:r w:rsidRPr="00A0011B">
        <w:rPr>
          <w:rStyle w:val="Istaknuto"/>
          <w:rFonts w:ascii="Times New Roman" w:hAnsi="Times New Roman"/>
          <w:i w:val="0"/>
          <w:sz w:val="24"/>
          <w:szCs w:val="24"/>
        </w:rPr>
        <w:t>- održavanje prostora i zgrada za obavljanje ispraćaja i sahrane pokojnika;</w:t>
      </w:r>
    </w:p>
    <w:p w:rsidR="00DD42C5" w:rsidRPr="00A0011B" w:rsidRDefault="00DD42C5" w:rsidP="00DD42C5">
      <w:pPr>
        <w:pStyle w:val="Bezproreda"/>
        <w:rPr>
          <w:rStyle w:val="Istaknuto"/>
          <w:rFonts w:ascii="Times New Roman" w:hAnsi="Times New Roman"/>
          <w:i w:val="0"/>
          <w:sz w:val="24"/>
          <w:szCs w:val="24"/>
        </w:rPr>
      </w:pPr>
      <w:r w:rsidRPr="00A0011B">
        <w:rPr>
          <w:rStyle w:val="Istaknuto"/>
          <w:rFonts w:ascii="Times New Roman" w:hAnsi="Times New Roman"/>
          <w:i w:val="0"/>
          <w:sz w:val="24"/>
          <w:szCs w:val="24"/>
        </w:rPr>
        <w:t xml:space="preserve">- upravljanje, održavanje objekata i uređaja javne rasvjete na području Općine </w:t>
      </w:r>
      <w:proofErr w:type="spellStart"/>
      <w:r w:rsidRPr="00A0011B">
        <w:rPr>
          <w:rStyle w:val="Istaknuto"/>
          <w:rFonts w:ascii="Times New Roman" w:hAnsi="Times New Roman"/>
          <w:i w:val="0"/>
          <w:sz w:val="24"/>
          <w:szCs w:val="24"/>
        </w:rPr>
        <w:t>Čeminac</w:t>
      </w:r>
      <w:proofErr w:type="spellEnd"/>
      <w:r w:rsidRPr="00A0011B">
        <w:rPr>
          <w:rStyle w:val="Istaknuto"/>
          <w:rFonts w:ascii="Times New Roman" w:hAnsi="Times New Roman"/>
          <w:i w:val="0"/>
          <w:sz w:val="24"/>
          <w:szCs w:val="24"/>
        </w:rPr>
        <w:t>;</w:t>
      </w:r>
    </w:p>
    <w:p w:rsidR="00DD42C5" w:rsidRPr="00A0011B" w:rsidRDefault="00DD42C5" w:rsidP="00DD42C5">
      <w:pPr>
        <w:pStyle w:val="Bezproreda"/>
        <w:rPr>
          <w:rStyle w:val="Istaknuto"/>
          <w:rFonts w:ascii="Times New Roman" w:hAnsi="Times New Roman"/>
          <w:i w:val="0"/>
          <w:sz w:val="24"/>
          <w:szCs w:val="24"/>
        </w:rPr>
      </w:pPr>
      <w:r w:rsidRPr="00A0011B">
        <w:rPr>
          <w:rStyle w:val="Istaknuto"/>
          <w:rFonts w:ascii="Times New Roman" w:hAnsi="Times New Roman"/>
          <w:i w:val="0"/>
          <w:sz w:val="24"/>
          <w:szCs w:val="24"/>
        </w:rPr>
        <w:t xml:space="preserve">- održavanje zgrada u vlasništvu Općine </w:t>
      </w:r>
      <w:proofErr w:type="spellStart"/>
      <w:r w:rsidRPr="00A0011B">
        <w:rPr>
          <w:rStyle w:val="Istaknuto"/>
          <w:rFonts w:ascii="Times New Roman" w:hAnsi="Times New Roman"/>
          <w:i w:val="0"/>
          <w:sz w:val="24"/>
          <w:szCs w:val="24"/>
        </w:rPr>
        <w:t>Čeminac</w:t>
      </w:r>
      <w:proofErr w:type="spellEnd"/>
      <w:r w:rsidRPr="00A0011B">
        <w:rPr>
          <w:rStyle w:val="Istaknuto"/>
          <w:rFonts w:ascii="Times New Roman" w:hAnsi="Times New Roman"/>
          <w:i w:val="0"/>
          <w:sz w:val="24"/>
          <w:szCs w:val="24"/>
        </w:rPr>
        <w:t xml:space="preserve">. </w:t>
      </w:r>
    </w:p>
    <w:p w:rsidR="00DD42C5" w:rsidRPr="00A0011B" w:rsidRDefault="00DD42C5" w:rsidP="00DD42C5">
      <w:pPr>
        <w:pStyle w:val="Bezproreda"/>
        <w:rPr>
          <w:rStyle w:val="Istaknuto"/>
          <w:rFonts w:ascii="Times New Roman" w:hAnsi="Times New Roman"/>
          <w:i w:val="0"/>
          <w:sz w:val="24"/>
          <w:szCs w:val="24"/>
        </w:rPr>
      </w:pPr>
      <w:r w:rsidRPr="00A0011B">
        <w:rPr>
          <w:rStyle w:val="Istaknuto"/>
          <w:rFonts w:ascii="Times New Roman" w:hAnsi="Times New Roman"/>
          <w:i w:val="0"/>
          <w:sz w:val="24"/>
          <w:szCs w:val="24"/>
        </w:rPr>
        <w:t xml:space="preserve">Pravne, administrativno-tehničke  i  opće  poslove  za Vlastiti pogon obavljati  će Jedinstveni upravni odjel Općine </w:t>
      </w:r>
      <w:proofErr w:type="spellStart"/>
      <w:r w:rsidRPr="00A0011B">
        <w:rPr>
          <w:rStyle w:val="Istaknuto"/>
          <w:rFonts w:ascii="Times New Roman" w:hAnsi="Times New Roman"/>
          <w:i w:val="0"/>
          <w:sz w:val="24"/>
          <w:szCs w:val="24"/>
        </w:rPr>
        <w:t>Čeminac</w:t>
      </w:r>
      <w:proofErr w:type="spellEnd"/>
      <w:r w:rsidRPr="00A0011B">
        <w:rPr>
          <w:rStyle w:val="Istaknuto"/>
          <w:rFonts w:ascii="Times New Roman" w:hAnsi="Times New Roman"/>
          <w:i w:val="0"/>
          <w:sz w:val="24"/>
          <w:szCs w:val="24"/>
        </w:rPr>
        <w:t>.</w:t>
      </w:r>
    </w:p>
    <w:p w:rsidR="00DD42C5" w:rsidRPr="00A0011B" w:rsidRDefault="00DD42C5" w:rsidP="00DD42C5">
      <w:pPr>
        <w:pStyle w:val="Bezproreda"/>
        <w:rPr>
          <w:rStyle w:val="Istaknuto"/>
          <w:rFonts w:ascii="Times New Roman" w:hAnsi="Times New Roman"/>
          <w:i w:val="0"/>
          <w:sz w:val="24"/>
          <w:szCs w:val="24"/>
        </w:rPr>
      </w:pPr>
    </w:p>
    <w:p w:rsidR="00DD42C5" w:rsidRPr="00A0011B" w:rsidRDefault="00DD42C5" w:rsidP="00DD42C5">
      <w:pPr>
        <w:pStyle w:val="Bezproreda"/>
        <w:jc w:val="center"/>
        <w:rPr>
          <w:rStyle w:val="Istaknuto"/>
          <w:rFonts w:ascii="Times New Roman" w:hAnsi="Times New Roman"/>
          <w:b/>
          <w:i w:val="0"/>
          <w:sz w:val="24"/>
          <w:szCs w:val="24"/>
        </w:rPr>
      </w:pPr>
      <w:r w:rsidRPr="00A0011B">
        <w:rPr>
          <w:rStyle w:val="Istaknuto"/>
          <w:rFonts w:ascii="Times New Roman" w:hAnsi="Times New Roman"/>
          <w:b/>
          <w:i w:val="0"/>
          <w:sz w:val="24"/>
          <w:szCs w:val="24"/>
        </w:rPr>
        <w:t>Članak 3.</w:t>
      </w:r>
    </w:p>
    <w:p w:rsidR="00DD42C5" w:rsidRPr="00A0011B" w:rsidRDefault="00DD42C5" w:rsidP="00DD42C5">
      <w:pPr>
        <w:pStyle w:val="Bezproreda"/>
        <w:rPr>
          <w:rStyle w:val="Istaknuto"/>
          <w:rFonts w:ascii="Times New Roman" w:hAnsi="Times New Roman"/>
          <w:i w:val="0"/>
          <w:sz w:val="24"/>
          <w:szCs w:val="24"/>
        </w:rPr>
      </w:pPr>
      <w:r w:rsidRPr="00A0011B">
        <w:rPr>
          <w:rStyle w:val="Istaknuto"/>
          <w:rFonts w:ascii="Times New Roman" w:hAnsi="Times New Roman"/>
          <w:i w:val="0"/>
          <w:sz w:val="24"/>
          <w:szCs w:val="24"/>
        </w:rPr>
        <w:t xml:space="preserve">Vlastiti pogon poslove će  obavljati na način utvrđen zakonom, drugim propisima, Statutom, te općim aktima Općine </w:t>
      </w:r>
      <w:proofErr w:type="spellStart"/>
      <w:r w:rsidRPr="00A0011B">
        <w:rPr>
          <w:rStyle w:val="Istaknuto"/>
          <w:rFonts w:ascii="Times New Roman" w:hAnsi="Times New Roman"/>
          <w:i w:val="0"/>
          <w:sz w:val="24"/>
          <w:szCs w:val="24"/>
        </w:rPr>
        <w:t>Čeminac</w:t>
      </w:r>
      <w:proofErr w:type="spellEnd"/>
      <w:r w:rsidRPr="00A0011B">
        <w:rPr>
          <w:rStyle w:val="Istaknuto"/>
          <w:rFonts w:ascii="Times New Roman" w:hAnsi="Times New Roman"/>
          <w:i w:val="0"/>
          <w:sz w:val="24"/>
          <w:szCs w:val="24"/>
        </w:rPr>
        <w:t>.</w:t>
      </w:r>
    </w:p>
    <w:p w:rsidR="00DD42C5" w:rsidRPr="00A0011B" w:rsidRDefault="00DD42C5" w:rsidP="00DD42C5">
      <w:pPr>
        <w:pStyle w:val="Bezproreda"/>
        <w:rPr>
          <w:rStyle w:val="Istaknuto"/>
          <w:rFonts w:ascii="Times New Roman" w:hAnsi="Times New Roman"/>
          <w:i w:val="0"/>
          <w:sz w:val="24"/>
          <w:szCs w:val="24"/>
        </w:rPr>
      </w:pPr>
      <w:r w:rsidRPr="00A0011B">
        <w:rPr>
          <w:rStyle w:val="Istaknuto"/>
          <w:rFonts w:ascii="Times New Roman" w:hAnsi="Times New Roman"/>
          <w:i w:val="0"/>
          <w:sz w:val="24"/>
          <w:szCs w:val="24"/>
        </w:rPr>
        <w:t>Vlastiti pogon nema svojstvo pravne osobe.</w:t>
      </w:r>
    </w:p>
    <w:p w:rsidR="00DD42C5" w:rsidRPr="00A0011B" w:rsidRDefault="00DD42C5" w:rsidP="00DD42C5">
      <w:pPr>
        <w:pStyle w:val="Bezproreda"/>
        <w:rPr>
          <w:rStyle w:val="Istaknuto"/>
          <w:rFonts w:ascii="Times New Roman" w:hAnsi="Times New Roman"/>
          <w:i w:val="0"/>
          <w:sz w:val="24"/>
          <w:szCs w:val="24"/>
        </w:rPr>
      </w:pPr>
      <w:r w:rsidRPr="00A0011B">
        <w:rPr>
          <w:rStyle w:val="Istaknuto"/>
          <w:rFonts w:ascii="Times New Roman" w:hAnsi="Times New Roman"/>
          <w:i w:val="0"/>
          <w:sz w:val="24"/>
          <w:szCs w:val="24"/>
        </w:rPr>
        <w:lastRenderedPageBreak/>
        <w:t>Vlastiti pogon je samostalan u obavljanju komunalnih djelatnosti u granicama utvrđenim zakonom i općim aktima Općine.</w:t>
      </w:r>
    </w:p>
    <w:p w:rsidR="00DD42C5" w:rsidRPr="00A0011B" w:rsidRDefault="00DD42C5" w:rsidP="00DD42C5">
      <w:pPr>
        <w:pStyle w:val="Bezproreda"/>
        <w:rPr>
          <w:rStyle w:val="Istaknuto"/>
          <w:rFonts w:ascii="Times New Roman" w:hAnsi="Times New Roman"/>
          <w:i w:val="0"/>
          <w:sz w:val="24"/>
          <w:szCs w:val="24"/>
        </w:rPr>
      </w:pPr>
    </w:p>
    <w:p w:rsidR="00DD42C5" w:rsidRPr="00A0011B" w:rsidRDefault="00DD42C5" w:rsidP="00DD42C5">
      <w:pPr>
        <w:pStyle w:val="Bezproreda"/>
        <w:jc w:val="center"/>
        <w:rPr>
          <w:rStyle w:val="Istaknuto"/>
          <w:rFonts w:ascii="Times New Roman" w:hAnsi="Times New Roman"/>
          <w:b/>
          <w:i w:val="0"/>
          <w:sz w:val="24"/>
          <w:szCs w:val="24"/>
        </w:rPr>
      </w:pPr>
      <w:r w:rsidRPr="00A0011B">
        <w:rPr>
          <w:rStyle w:val="Istaknuto"/>
          <w:rFonts w:ascii="Times New Roman" w:hAnsi="Times New Roman"/>
          <w:b/>
          <w:i w:val="0"/>
          <w:sz w:val="24"/>
          <w:szCs w:val="24"/>
        </w:rPr>
        <w:t>Članak 4.</w:t>
      </w:r>
    </w:p>
    <w:p w:rsidR="00DD42C5" w:rsidRDefault="00DD42C5" w:rsidP="00DD42C5">
      <w:pPr>
        <w:pStyle w:val="Bezproreda"/>
        <w:jc w:val="both"/>
        <w:rPr>
          <w:rStyle w:val="Istaknuto"/>
          <w:rFonts w:ascii="Times New Roman" w:hAnsi="Times New Roman"/>
          <w:i w:val="0"/>
          <w:sz w:val="24"/>
          <w:szCs w:val="24"/>
        </w:rPr>
      </w:pPr>
      <w:r>
        <w:rPr>
          <w:rStyle w:val="Istaknuto"/>
          <w:rFonts w:ascii="Times New Roman" w:hAnsi="Times New Roman"/>
          <w:i w:val="0"/>
          <w:sz w:val="24"/>
          <w:szCs w:val="24"/>
        </w:rPr>
        <w:t>Vlastiti pogon može obavljati i poslove na području koje se ne smatra javnom površinom, ali samo ako je riječ o poslovima koji se u smislu Zakona o komunalnom gospodarstvu i ovog Pravilnika smatraju komunalnom djelatnošću.</w:t>
      </w:r>
    </w:p>
    <w:p w:rsidR="00DD42C5" w:rsidRDefault="00DD42C5" w:rsidP="00DD42C5">
      <w:pPr>
        <w:pStyle w:val="Bezproreda"/>
        <w:jc w:val="both"/>
        <w:rPr>
          <w:rStyle w:val="Istaknuto"/>
          <w:rFonts w:ascii="Times New Roman" w:hAnsi="Times New Roman"/>
          <w:i w:val="0"/>
          <w:sz w:val="24"/>
          <w:szCs w:val="24"/>
        </w:rPr>
      </w:pPr>
      <w:r>
        <w:rPr>
          <w:rStyle w:val="Istaknuto"/>
          <w:rFonts w:ascii="Times New Roman" w:hAnsi="Times New Roman"/>
          <w:i w:val="0"/>
          <w:sz w:val="24"/>
          <w:szCs w:val="24"/>
        </w:rPr>
        <w:t>Fizičke i pravne osobe usluge Vlastitog pogona trebaju zatražiti pismenom zamolbom koja se dostavlja na odlučivanje općinskom načelniku.</w:t>
      </w:r>
    </w:p>
    <w:p w:rsidR="00DD42C5" w:rsidRDefault="00DD42C5" w:rsidP="00DD42C5">
      <w:pPr>
        <w:pStyle w:val="Bezproreda"/>
        <w:jc w:val="both"/>
        <w:rPr>
          <w:rStyle w:val="Istaknuto"/>
          <w:rFonts w:ascii="Times New Roman" w:hAnsi="Times New Roman"/>
          <w:i w:val="0"/>
          <w:sz w:val="24"/>
          <w:szCs w:val="24"/>
        </w:rPr>
      </w:pPr>
      <w:r>
        <w:rPr>
          <w:rStyle w:val="Istaknuto"/>
          <w:rFonts w:ascii="Times New Roman" w:hAnsi="Times New Roman"/>
          <w:i w:val="0"/>
          <w:sz w:val="24"/>
          <w:szCs w:val="24"/>
        </w:rPr>
        <w:t xml:space="preserve">Jedinstvenu odluku o cijeni radova donosi općinski načelnik. </w:t>
      </w:r>
    </w:p>
    <w:p w:rsidR="00DD42C5" w:rsidRPr="00A0011B" w:rsidRDefault="00DD42C5" w:rsidP="00DD42C5">
      <w:pPr>
        <w:pStyle w:val="Bezproreda"/>
        <w:rPr>
          <w:rStyle w:val="Istaknuto"/>
          <w:rFonts w:ascii="Times New Roman" w:hAnsi="Times New Roman"/>
          <w:i w:val="0"/>
          <w:sz w:val="24"/>
          <w:szCs w:val="24"/>
        </w:rPr>
      </w:pPr>
    </w:p>
    <w:p w:rsidR="00DD42C5" w:rsidRPr="00A0011B" w:rsidRDefault="00DD42C5" w:rsidP="00DD42C5">
      <w:pPr>
        <w:pStyle w:val="Bezproreda"/>
        <w:jc w:val="center"/>
        <w:rPr>
          <w:rStyle w:val="Istaknuto"/>
          <w:rFonts w:ascii="Times New Roman" w:hAnsi="Times New Roman"/>
          <w:b/>
          <w:i w:val="0"/>
          <w:sz w:val="24"/>
          <w:szCs w:val="24"/>
        </w:rPr>
      </w:pPr>
      <w:r w:rsidRPr="00A0011B">
        <w:rPr>
          <w:rStyle w:val="Istaknuto"/>
          <w:rFonts w:ascii="Times New Roman" w:hAnsi="Times New Roman"/>
          <w:b/>
          <w:i w:val="0"/>
          <w:sz w:val="24"/>
          <w:szCs w:val="24"/>
        </w:rPr>
        <w:t>Članak 5.</w:t>
      </w:r>
    </w:p>
    <w:p w:rsidR="00DD42C5" w:rsidRPr="00A0011B" w:rsidRDefault="00DD42C5" w:rsidP="00DD42C5">
      <w:pPr>
        <w:pStyle w:val="Bezproreda"/>
        <w:rPr>
          <w:rStyle w:val="Istaknuto"/>
          <w:rFonts w:ascii="Times New Roman" w:hAnsi="Times New Roman"/>
          <w:i w:val="0"/>
          <w:sz w:val="24"/>
          <w:szCs w:val="24"/>
        </w:rPr>
      </w:pPr>
      <w:r w:rsidRPr="00A0011B">
        <w:rPr>
          <w:rStyle w:val="Istaknuto"/>
          <w:rFonts w:ascii="Times New Roman" w:hAnsi="Times New Roman"/>
          <w:i w:val="0"/>
          <w:sz w:val="24"/>
          <w:szCs w:val="24"/>
        </w:rPr>
        <w:t>Radom Vlasti</w:t>
      </w:r>
      <w:r>
        <w:rPr>
          <w:rStyle w:val="Istaknuto"/>
          <w:rFonts w:ascii="Times New Roman" w:hAnsi="Times New Roman"/>
          <w:i w:val="0"/>
          <w:sz w:val="24"/>
          <w:szCs w:val="24"/>
        </w:rPr>
        <w:t xml:space="preserve">tog </w:t>
      </w:r>
      <w:r w:rsidRPr="00A0011B">
        <w:rPr>
          <w:rStyle w:val="Istaknuto"/>
          <w:rFonts w:ascii="Times New Roman" w:hAnsi="Times New Roman"/>
          <w:i w:val="0"/>
          <w:sz w:val="24"/>
          <w:szCs w:val="24"/>
        </w:rPr>
        <w:t>pogona upravlja upravitelj.</w:t>
      </w:r>
    </w:p>
    <w:p w:rsidR="00DD42C5" w:rsidRPr="00A0011B" w:rsidRDefault="00DD42C5" w:rsidP="00DD42C5">
      <w:pPr>
        <w:pStyle w:val="Bezproreda"/>
        <w:rPr>
          <w:rStyle w:val="Istaknuto"/>
          <w:rFonts w:ascii="Times New Roman" w:hAnsi="Times New Roman"/>
          <w:i w:val="0"/>
          <w:sz w:val="24"/>
          <w:szCs w:val="24"/>
        </w:rPr>
      </w:pPr>
      <w:r w:rsidRPr="00A0011B">
        <w:rPr>
          <w:rStyle w:val="Istaknuto"/>
          <w:rFonts w:ascii="Times New Roman" w:hAnsi="Times New Roman"/>
          <w:i w:val="0"/>
          <w:sz w:val="24"/>
          <w:szCs w:val="24"/>
        </w:rPr>
        <w:t>Upravitelj organizira i vodi rad vlastitog pogona, te odgovara općinskom načelniku za materijalno i financijsko poslovanje vlastitog pogona i za zakonitost rada Vlastitog pogona.</w:t>
      </w:r>
    </w:p>
    <w:p w:rsidR="00DD42C5" w:rsidRPr="00A0011B" w:rsidRDefault="00DD42C5" w:rsidP="00DD42C5">
      <w:pPr>
        <w:pStyle w:val="Bezproreda"/>
        <w:rPr>
          <w:rStyle w:val="Istaknuto"/>
          <w:rFonts w:ascii="Times New Roman" w:hAnsi="Times New Roman"/>
          <w:i w:val="0"/>
          <w:sz w:val="24"/>
          <w:szCs w:val="24"/>
        </w:rPr>
      </w:pPr>
      <w:r w:rsidRPr="00A0011B">
        <w:rPr>
          <w:rStyle w:val="Istaknuto"/>
          <w:rFonts w:ascii="Times New Roman" w:hAnsi="Times New Roman"/>
          <w:i w:val="0"/>
          <w:sz w:val="24"/>
          <w:szCs w:val="24"/>
        </w:rPr>
        <w:t>Upravitelja imenuje i razrješava općinski načelnik.</w:t>
      </w:r>
    </w:p>
    <w:p w:rsidR="00DD42C5" w:rsidRPr="00A0011B" w:rsidRDefault="00DD42C5" w:rsidP="00DD42C5">
      <w:pPr>
        <w:pStyle w:val="Bezproreda"/>
        <w:rPr>
          <w:rStyle w:val="Istaknuto"/>
          <w:rFonts w:ascii="Times New Roman" w:hAnsi="Times New Roman"/>
          <w:i w:val="0"/>
          <w:sz w:val="24"/>
          <w:szCs w:val="24"/>
        </w:rPr>
      </w:pPr>
    </w:p>
    <w:p w:rsidR="00DD42C5" w:rsidRPr="00A0011B" w:rsidRDefault="00DD42C5" w:rsidP="00DD42C5">
      <w:pPr>
        <w:pStyle w:val="Bezproreda"/>
        <w:jc w:val="center"/>
        <w:rPr>
          <w:rStyle w:val="Istaknuto"/>
          <w:rFonts w:ascii="Times New Roman" w:hAnsi="Times New Roman"/>
          <w:b/>
          <w:i w:val="0"/>
          <w:sz w:val="24"/>
          <w:szCs w:val="24"/>
        </w:rPr>
      </w:pPr>
      <w:r w:rsidRPr="00A0011B">
        <w:rPr>
          <w:rStyle w:val="Istaknuto"/>
          <w:rFonts w:ascii="Times New Roman" w:hAnsi="Times New Roman"/>
          <w:b/>
          <w:i w:val="0"/>
          <w:sz w:val="24"/>
          <w:szCs w:val="24"/>
        </w:rPr>
        <w:t>Članak 6.</w:t>
      </w:r>
    </w:p>
    <w:p w:rsidR="00DD42C5" w:rsidRPr="00A0011B" w:rsidRDefault="00DD42C5" w:rsidP="00DD42C5">
      <w:pPr>
        <w:pStyle w:val="Bezproreda"/>
        <w:rPr>
          <w:rStyle w:val="Istaknuto"/>
          <w:rFonts w:ascii="Times New Roman" w:hAnsi="Times New Roman"/>
          <w:i w:val="0"/>
          <w:sz w:val="24"/>
          <w:szCs w:val="24"/>
        </w:rPr>
      </w:pPr>
      <w:r w:rsidRPr="00A0011B">
        <w:rPr>
          <w:rStyle w:val="Istaknuto"/>
          <w:rFonts w:ascii="Times New Roman" w:hAnsi="Times New Roman"/>
          <w:i w:val="0"/>
          <w:sz w:val="24"/>
          <w:szCs w:val="24"/>
        </w:rPr>
        <w:t xml:space="preserve">Sredstva za rad Vlastitog pogona za obavljanje komunalnih djelatnosti osiguravaju se u proračunu Općine </w:t>
      </w:r>
      <w:proofErr w:type="spellStart"/>
      <w:r w:rsidRPr="00A0011B">
        <w:rPr>
          <w:rStyle w:val="Istaknuto"/>
          <w:rFonts w:ascii="Times New Roman" w:hAnsi="Times New Roman"/>
          <w:i w:val="0"/>
          <w:sz w:val="24"/>
          <w:szCs w:val="24"/>
        </w:rPr>
        <w:t>Čeminac</w:t>
      </w:r>
      <w:proofErr w:type="spellEnd"/>
      <w:r w:rsidRPr="00A0011B">
        <w:rPr>
          <w:rStyle w:val="Istaknuto"/>
          <w:rFonts w:ascii="Times New Roman" w:hAnsi="Times New Roman"/>
          <w:i w:val="0"/>
          <w:sz w:val="24"/>
          <w:szCs w:val="24"/>
        </w:rPr>
        <w:t>.</w:t>
      </w:r>
    </w:p>
    <w:p w:rsidR="00DD42C5" w:rsidRPr="00A0011B" w:rsidRDefault="00DD42C5" w:rsidP="00DD42C5">
      <w:pPr>
        <w:pStyle w:val="Bezproreda"/>
        <w:rPr>
          <w:rStyle w:val="Istaknuto"/>
          <w:rFonts w:ascii="Times New Roman" w:hAnsi="Times New Roman"/>
          <w:i w:val="0"/>
          <w:sz w:val="24"/>
          <w:szCs w:val="24"/>
        </w:rPr>
      </w:pPr>
    </w:p>
    <w:p w:rsidR="00DD42C5" w:rsidRPr="00A0011B" w:rsidRDefault="00DD42C5" w:rsidP="00DD42C5">
      <w:pPr>
        <w:pStyle w:val="Bezproreda"/>
        <w:jc w:val="center"/>
        <w:rPr>
          <w:rStyle w:val="Istaknuto"/>
          <w:rFonts w:ascii="Times New Roman" w:hAnsi="Times New Roman"/>
          <w:b/>
          <w:i w:val="0"/>
          <w:sz w:val="24"/>
          <w:szCs w:val="24"/>
        </w:rPr>
      </w:pPr>
      <w:r w:rsidRPr="00A0011B">
        <w:rPr>
          <w:rStyle w:val="Istaknuto"/>
          <w:rFonts w:ascii="Times New Roman" w:hAnsi="Times New Roman"/>
          <w:b/>
          <w:i w:val="0"/>
          <w:sz w:val="24"/>
          <w:szCs w:val="24"/>
        </w:rPr>
        <w:t>Članak 7.</w:t>
      </w:r>
    </w:p>
    <w:p w:rsidR="00DD42C5" w:rsidRPr="00A0011B" w:rsidRDefault="00DD42C5" w:rsidP="00DD42C5">
      <w:pPr>
        <w:pStyle w:val="Bezproreda"/>
        <w:rPr>
          <w:rStyle w:val="Istaknuto"/>
          <w:rFonts w:ascii="Times New Roman" w:hAnsi="Times New Roman"/>
          <w:i w:val="0"/>
          <w:sz w:val="24"/>
          <w:szCs w:val="24"/>
        </w:rPr>
      </w:pPr>
      <w:r w:rsidRPr="00A0011B">
        <w:rPr>
          <w:rStyle w:val="Istaknuto"/>
          <w:rFonts w:ascii="Times New Roman" w:hAnsi="Times New Roman"/>
          <w:i w:val="0"/>
          <w:sz w:val="24"/>
          <w:szCs w:val="24"/>
        </w:rPr>
        <w:t>Upravitelj pogona donosi godišnji plan i program rada, te periodične planove za pojedina godišnja doba.</w:t>
      </w:r>
      <w:r w:rsidRPr="00A0011B">
        <w:rPr>
          <w:rStyle w:val="Istaknuto"/>
          <w:rFonts w:ascii="Times New Roman" w:hAnsi="Times New Roman"/>
          <w:i w:val="0"/>
          <w:sz w:val="24"/>
          <w:szCs w:val="24"/>
        </w:rPr>
        <w:br/>
        <w:t>Godišnji plan i program rada sadrži opći prikaz poslova i zadataka vlastitog pogona, potreban broj izvršitelja za realizaciju programa i plan sredstava za njegovu realizaciju.</w:t>
      </w:r>
      <w:r w:rsidRPr="00A0011B">
        <w:rPr>
          <w:rStyle w:val="Istaknuto"/>
          <w:rFonts w:ascii="Times New Roman" w:hAnsi="Times New Roman"/>
          <w:i w:val="0"/>
          <w:sz w:val="24"/>
          <w:szCs w:val="24"/>
        </w:rPr>
        <w:br/>
        <w:t xml:space="preserve">Godišnji plan donosi se najkasnije do kraja tekuće godine za narednu godinu. Upravitelj pogona </w:t>
      </w:r>
      <w:proofErr w:type="spellStart"/>
      <w:r w:rsidRPr="00A0011B">
        <w:rPr>
          <w:rStyle w:val="Istaknuto"/>
          <w:rFonts w:ascii="Times New Roman" w:hAnsi="Times New Roman"/>
          <w:i w:val="0"/>
          <w:sz w:val="24"/>
          <w:szCs w:val="24"/>
        </w:rPr>
        <w:t>podonosi</w:t>
      </w:r>
      <w:proofErr w:type="spellEnd"/>
      <w:r w:rsidRPr="00A0011B">
        <w:rPr>
          <w:rStyle w:val="Istaknuto"/>
          <w:rFonts w:ascii="Times New Roman" w:hAnsi="Times New Roman"/>
          <w:i w:val="0"/>
          <w:sz w:val="24"/>
          <w:szCs w:val="24"/>
        </w:rPr>
        <w:t xml:space="preserve"> polugodišnje izvještaje o radu Vlastitog pogona Općinskom načelniku i Općinskom vijeću.</w:t>
      </w:r>
    </w:p>
    <w:p w:rsidR="00DD42C5" w:rsidRDefault="00DD42C5" w:rsidP="00DD42C5">
      <w:pPr>
        <w:pStyle w:val="Bezproreda"/>
        <w:rPr>
          <w:rStyle w:val="Istaknuto"/>
          <w:rFonts w:ascii="Times New Roman" w:hAnsi="Times New Roman"/>
          <w:i w:val="0"/>
          <w:sz w:val="24"/>
          <w:szCs w:val="24"/>
        </w:rPr>
      </w:pPr>
    </w:p>
    <w:p w:rsidR="00DD42C5" w:rsidRPr="00A0011B" w:rsidRDefault="00DD42C5" w:rsidP="00DD42C5">
      <w:pPr>
        <w:pStyle w:val="Bezproreda"/>
        <w:jc w:val="center"/>
        <w:rPr>
          <w:rStyle w:val="Istaknuto"/>
          <w:rFonts w:ascii="Times New Roman" w:hAnsi="Times New Roman"/>
          <w:b/>
          <w:i w:val="0"/>
          <w:sz w:val="24"/>
          <w:szCs w:val="24"/>
        </w:rPr>
      </w:pPr>
      <w:r w:rsidRPr="00A0011B">
        <w:rPr>
          <w:rStyle w:val="Istaknuto"/>
          <w:rFonts w:ascii="Times New Roman" w:hAnsi="Times New Roman"/>
          <w:b/>
          <w:i w:val="0"/>
          <w:sz w:val="24"/>
          <w:szCs w:val="24"/>
        </w:rPr>
        <w:t>Članak 8.</w:t>
      </w:r>
    </w:p>
    <w:p w:rsidR="00DD42C5" w:rsidRPr="00A0011B" w:rsidRDefault="00DD42C5" w:rsidP="00DD42C5">
      <w:pPr>
        <w:pStyle w:val="Bezproreda"/>
        <w:jc w:val="both"/>
        <w:rPr>
          <w:rStyle w:val="Istaknuto"/>
          <w:rFonts w:ascii="Times New Roman" w:hAnsi="Times New Roman"/>
          <w:i w:val="0"/>
          <w:sz w:val="24"/>
          <w:szCs w:val="24"/>
        </w:rPr>
      </w:pPr>
      <w:r w:rsidRPr="00A0011B">
        <w:rPr>
          <w:rStyle w:val="Istaknuto"/>
          <w:rFonts w:ascii="Times New Roman" w:hAnsi="Times New Roman"/>
          <w:i w:val="0"/>
          <w:sz w:val="24"/>
          <w:szCs w:val="24"/>
        </w:rPr>
        <w:t xml:space="preserve">Na namještenike Vlastitog pogona za obavljanje komunalnih djelatnosti Općine </w:t>
      </w:r>
      <w:proofErr w:type="spellStart"/>
      <w:r w:rsidRPr="00A0011B">
        <w:rPr>
          <w:rStyle w:val="Istaknuto"/>
          <w:rFonts w:ascii="Times New Roman" w:hAnsi="Times New Roman"/>
          <w:i w:val="0"/>
          <w:sz w:val="24"/>
          <w:szCs w:val="24"/>
        </w:rPr>
        <w:t>Čeminac</w:t>
      </w:r>
      <w:proofErr w:type="spellEnd"/>
      <w:r w:rsidRPr="00A0011B">
        <w:rPr>
          <w:rStyle w:val="Istaknuto"/>
          <w:rFonts w:ascii="Times New Roman" w:hAnsi="Times New Roman"/>
          <w:i w:val="0"/>
          <w:sz w:val="24"/>
          <w:szCs w:val="24"/>
        </w:rPr>
        <w:t xml:space="preserve"> primjenjuju se odredbe Zakona o službenicima i namještenicima u lokalnoj i područnoj (regionalnoj) samoupravi koje se odnose na prijam, prava, obveze i odgovornosti namještenika.</w:t>
      </w:r>
    </w:p>
    <w:p w:rsidR="00DD42C5" w:rsidRPr="00A0011B" w:rsidRDefault="00DD42C5" w:rsidP="00DD42C5">
      <w:pPr>
        <w:pStyle w:val="Bezproreda"/>
        <w:rPr>
          <w:rStyle w:val="Istaknuto"/>
          <w:rFonts w:ascii="Times New Roman" w:hAnsi="Times New Roman"/>
          <w:i w:val="0"/>
          <w:sz w:val="24"/>
          <w:szCs w:val="24"/>
        </w:rPr>
      </w:pPr>
    </w:p>
    <w:p w:rsidR="00DD42C5" w:rsidRPr="00A0011B" w:rsidRDefault="00DD42C5" w:rsidP="00DD42C5">
      <w:pPr>
        <w:pStyle w:val="Bezproreda"/>
        <w:jc w:val="center"/>
        <w:rPr>
          <w:rStyle w:val="Istaknuto"/>
          <w:rFonts w:ascii="Times New Roman" w:hAnsi="Times New Roman"/>
          <w:b/>
          <w:i w:val="0"/>
          <w:sz w:val="24"/>
          <w:szCs w:val="24"/>
        </w:rPr>
      </w:pPr>
      <w:r w:rsidRPr="00A0011B">
        <w:rPr>
          <w:rStyle w:val="Istaknuto"/>
          <w:rFonts w:ascii="Times New Roman" w:hAnsi="Times New Roman"/>
          <w:b/>
          <w:i w:val="0"/>
          <w:sz w:val="24"/>
          <w:szCs w:val="24"/>
        </w:rPr>
        <w:t>Članak 9.</w:t>
      </w:r>
    </w:p>
    <w:p w:rsidR="00DD42C5" w:rsidRPr="00D4368F" w:rsidRDefault="00DD42C5" w:rsidP="00DD42C5">
      <w:pPr>
        <w:pStyle w:val="Bezproreda"/>
        <w:jc w:val="both"/>
        <w:rPr>
          <w:rStyle w:val="Istaknuto"/>
          <w:rFonts w:ascii="Times New Roman" w:hAnsi="Times New Roman"/>
          <w:i w:val="0"/>
          <w:sz w:val="24"/>
          <w:szCs w:val="24"/>
          <w:lang w:val="en-US"/>
        </w:rPr>
      </w:pPr>
      <w:r w:rsidRPr="00D4368F">
        <w:rPr>
          <w:rStyle w:val="Istaknuto"/>
          <w:rFonts w:ascii="Times New Roman" w:hAnsi="Times New Roman"/>
          <w:i w:val="0"/>
          <w:sz w:val="24"/>
          <w:szCs w:val="24"/>
        </w:rPr>
        <w:t>Plaće i druga primanja namještenika Vlastitog pogona utvrđuju se na način propisan Zakonom o plaćama u lokalnoj i područnoj (regionalnoj) samoupravi (NN 28/2010), Odlukom o</w:t>
      </w:r>
      <w:r w:rsidRPr="00D4368F">
        <w:rPr>
          <w:rFonts w:ascii="Times New Roman" w:hAnsi="Times New Roman"/>
          <w:sz w:val="24"/>
          <w:szCs w:val="24"/>
        </w:rPr>
        <w:t xml:space="preserve"> ustroju i unutarnjem redu Općinske uprave Općine </w:t>
      </w:r>
      <w:proofErr w:type="spellStart"/>
      <w:r w:rsidRPr="00D4368F">
        <w:rPr>
          <w:rFonts w:ascii="Times New Roman" w:hAnsi="Times New Roman"/>
          <w:sz w:val="24"/>
          <w:szCs w:val="24"/>
        </w:rPr>
        <w:t>Čeminac</w:t>
      </w:r>
      <w:proofErr w:type="spellEnd"/>
      <w:r w:rsidRPr="00D4368F">
        <w:rPr>
          <w:rStyle w:val="Istaknuto"/>
          <w:rFonts w:ascii="Times New Roman" w:hAnsi="Times New Roman"/>
          <w:i w:val="0"/>
          <w:sz w:val="24"/>
          <w:szCs w:val="24"/>
        </w:rPr>
        <w:t xml:space="preserve"> i ovim Pravilnikom. </w:t>
      </w:r>
    </w:p>
    <w:p w:rsidR="00DD42C5" w:rsidRPr="00A0011B" w:rsidRDefault="00DD42C5" w:rsidP="00DD42C5">
      <w:pPr>
        <w:pStyle w:val="Bezproreda"/>
        <w:rPr>
          <w:rStyle w:val="Istaknuto"/>
          <w:rFonts w:ascii="Times New Roman" w:hAnsi="Times New Roman"/>
          <w:i w:val="0"/>
          <w:sz w:val="24"/>
          <w:szCs w:val="24"/>
        </w:rPr>
      </w:pPr>
    </w:p>
    <w:p w:rsidR="00DD42C5" w:rsidRPr="00A0011B" w:rsidRDefault="00DD42C5" w:rsidP="00DD42C5">
      <w:pPr>
        <w:pStyle w:val="Bezproreda"/>
        <w:rPr>
          <w:rStyle w:val="Istaknuto"/>
          <w:rFonts w:ascii="Times New Roman" w:hAnsi="Times New Roman"/>
          <w:b/>
          <w:i w:val="0"/>
          <w:sz w:val="24"/>
          <w:szCs w:val="24"/>
        </w:rPr>
      </w:pPr>
      <w:r w:rsidRPr="00A0011B">
        <w:rPr>
          <w:rStyle w:val="Istaknuto"/>
          <w:rFonts w:ascii="Times New Roman" w:hAnsi="Times New Roman"/>
          <w:b/>
          <w:i w:val="0"/>
          <w:sz w:val="24"/>
          <w:szCs w:val="24"/>
        </w:rPr>
        <w:t>III. NAZIVI RADNIH MJESTA, OPISI POSLOVA, STRUČNI I DRUGI UVJETI</w:t>
      </w:r>
    </w:p>
    <w:p w:rsidR="00DD42C5" w:rsidRPr="00A0011B" w:rsidRDefault="00DD42C5" w:rsidP="00DD42C5">
      <w:pPr>
        <w:pStyle w:val="Bezproreda"/>
        <w:jc w:val="center"/>
        <w:rPr>
          <w:rStyle w:val="Istaknuto"/>
          <w:rFonts w:ascii="Times New Roman" w:hAnsi="Times New Roman"/>
          <w:b/>
          <w:i w:val="0"/>
          <w:sz w:val="24"/>
          <w:szCs w:val="24"/>
        </w:rPr>
      </w:pPr>
      <w:r w:rsidRPr="00A0011B">
        <w:rPr>
          <w:rStyle w:val="Istaknuto"/>
          <w:rFonts w:ascii="Times New Roman" w:hAnsi="Times New Roman"/>
          <w:b/>
          <w:i w:val="0"/>
          <w:sz w:val="24"/>
          <w:szCs w:val="24"/>
        </w:rPr>
        <w:t>Članak 10.</w:t>
      </w:r>
    </w:p>
    <w:p w:rsidR="00DD42C5" w:rsidRPr="00A0011B" w:rsidRDefault="00DD42C5" w:rsidP="00DD42C5">
      <w:pPr>
        <w:pStyle w:val="Bezproreda"/>
        <w:rPr>
          <w:rStyle w:val="Istaknuto"/>
          <w:rFonts w:ascii="Times New Roman" w:hAnsi="Times New Roman"/>
          <w:i w:val="0"/>
          <w:sz w:val="24"/>
          <w:szCs w:val="24"/>
        </w:rPr>
      </w:pPr>
      <w:r w:rsidRPr="00A0011B">
        <w:rPr>
          <w:rStyle w:val="Istaknuto"/>
          <w:rFonts w:ascii="Times New Roman" w:hAnsi="Times New Roman"/>
          <w:i w:val="0"/>
          <w:sz w:val="24"/>
          <w:szCs w:val="24"/>
        </w:rPr>
        <w:t>U Vlastitom pogonu utvrđuju se nazivi radnih mjesta, stručni uvjeti za njihovo obavljanje, opis poslova i zadataka koji se na njima obavljaju, te broj izvršitelja, kako slijedi:</w:t>
      </w:r>
    </w:p>
    <w:p w:rsidR="00DD42C5" w:rsidRDefault="00DD42C5" w:rsidP="00DD42C5">
      <w:pPr>
        <w:pStyle w:val="Bezproreda"/>
        <w:rPr>
          <w:rStyle w:val="Istaknuto"/>
          <w:rFonts w:ascii="Times New Roman" w:hAnsi="Times New Roman"/>
          <w:i w:val="0"/>
          <w:sz w:val="24"/>
          <w:szCs w:val="24"/>
        </w:rPr>
      </w:pPr>
    </w:p>
    <w:p w:rsidR="00B46B17" w:rsidRPr="00A0011B" w:rsidRDefault="00B46B17" w:rsidP="00DD42C5">
      <w:pPr>
        <w:pStyle w:val="Bezproreda"/>
        <w:rPr>
          <w:rStyle w:val="Istaknuto"/>
          <w:rFonts w:ascii="Times New Roman" w:hAnsi="Times New Roman"/>
          <w:i w:val="0"/>
          <w:sz w:val="24"/>
          <w:szCs w:val="24"/>
        </w:rPr>
      </w:pPr>
    </w:p>
    <w:p w:rsidR="00DD42C5" w:rsidRPr="007F517F" w:rsidRDefault="00DD42C5" w:rsidP="00DD42C5">
      <w:pPr>
        <w:pStyle w:val="Bezproreda"/>
        <w:ind w:firstLine="708"/>
        <w:rPr>
          <w:rStyle w:val="Istaknuto"/>
          <w:rFonts w:ascii="Times New Roman" w:hAnsi="Times New Roman"/>
          <w:sz w:val="24"/>
          <w:szCs w:val="24"/>
        </w:rPr>
      </w:pPr>
      <w:r w:rsidRPr="007F517F">
        <w:rPr>
          <w:rStyle w:val="Istaknuto"/>
          <w:rFonts w:ascii="Times New Roman" w:hAnsi="Times New Roman"/>
          <w:sz w:val="24"/>
          <w:szCs w:val="24"/>
        </w:rPr>
        <w:lastRenderedPageBreak/>
        <w:t>Upravitelj Vlastitog pogona / radno mjesto IV. kategorije, klasifikacijski rang 10</w:t>
      </w:r>
    </w:p>
    <w:p w:rsidR="00DD42C5" w:rsidRPr="00A0011B" w:rsidRDefault="00DD42C5" w:rsidP="00DD42C5">
      <w:pPr>
        <w:pStyle w:val="Bezproreda"/>
        <w:ind w:left="708"/>
        <w:rPr>
          <w:rStyle w:val="Istaknuto"/>
          <w:rFonts w:ascii="Times New Roman" w:hAnsi="Times New Roman"/>
          <w:i w:val="0"/>
          <w:sz w:val="24"/>
          <w:szCs w:val="24"/>
        </w:rPr>
      </w:pPr>
      <w:r w:rsidRPr="00A0011B">
        <w:rPr>
          <w:rStyle w:val="Istaknuto"/>
          <w:rFonts w:ascii="Times New Roman" w:hAnsi="Times New Roman"/>
          <w:i w:val="0"/>
          <w:sz w:val="24"/>
          <w:szCs w:val="24"/>
        </w:rPr>
        <w:t>- SSS, najmanje jedna godina radnog iskustva na odgovarajućim poslovima, vozačka dozvola  B kategorije;</w:t>
      </w:r>
    </w:p>
    <w:p w:rsidR="00DD42C5" w:rsidRPr="00A0011B" w:rsidRDefault="00DD42C5" w:rsidP="00DD42C5">
      <w:pPr>
        <w:pStyle w:val="Bezproreda"/>
        <w:ind w:left="708"/>
        <w:rPr>
          <w:rStyle w:val="Istaknuto"/>
          <w:rFonts w:ascii="Times New Roman" w:hAnsi="Times New Roman"/>
          <w:i w:val="0"/>
          <w:sz w:val="24"/>
          <w:szCs w:val="24"/>
        </w:rPr>
      </w:pPr>
      <w:r w:rsidRPr="00A0011B">
        <w:rPr>
          <w:rStyle w:val="Istaknuto"/>
          <w:rFonts w:ascii="Times New Roman" w:hAnsi="Times New Roman"/>
          <w:i w:val="0"/>
          <w:sz w:val="24"/>
          <w:szCs w:val="24"/>
        </w:rPr>
        <w:t>- organizira i vodi rad Vlastitog pogona te odgovara načelniku za materijalno i financijsko poslovanje vlastitog pogona i za zakonitost rada Vlastitog pogona;</w:t>
      </w:r>
    </w:p>
    <w:p w:rsidR="00DD42C5" w:rsidRPr="00A0011B" w:rsidRDefault="00DD42C5" w:rsidP="00DD42C5">
      <w:pPr>
        <w:pStyle w:val="Bezproreda"/>
        <w:ind w:left="708"/>
        <w:rPr>
          <w:rStyle w:val="Istaknuto"/>
          <w:rFonts w:ascii="Times New Roman" w:hAnsi="Times New Roman"/>
          <w:i w:val="0"/>
          <w:sz w:val="24"/>
          <w:szCs w:val="24"/>
        </w:rPr>
      </w:pPr>
      <w:r w:rsidRPr="00A0011B">
        <w:rPr>
          <w:rStyle w:val="Istaknuto"/>
          <w:rFonts w:ascii="Times New Roman" w:hAnsi="Times New Roman"/>
          <w:i w:val="0"/>
          <w:sz w:val="24"/>
          <w:szCs w:val="24"/>
        </w:rPr>
        <w:t>- obavlja poslove vezane za funkcioniranje Vlastitog pogona (priprema programe rada, sastavlja izvješća o radu);</w:t>
      </w:r>
    </w:p>
    <w:p w:rsidR="00DD42C5" w:rsidRPr="00A0011B" w:rsidRDefault="00DD42C5" w:rsidP="00DD42C5">
      <w:pPr>
        <w:pStyle w:val="Bezproreda"/>
        <w:ind w:firstLine="708"/>
        <w:rPr>
          <w:rStyle w:val="Istaknuto"/>
          <w:rFonts w:ascii="Times New Roman" w:hAnsi="Times New Roman"/>
          <w:i w:val="0"/>
          <w:sz w:val="24"/>
          <w:szCs w:val="24"/>
        </w:rPr>
      </w:pPr>
      <w:r w:rsidRPr="00A0011B">
        <w:rPr>
          <w:rStyle w:val="Istaknuto"/>
          <w:rFonts w:ascii="Times New Roman" w:hAnsi="Times New Roman"/>
          <w:i w:val="0"/>
          <w:sz w:val="24"/>
          <w:szCs w:val="24"/>
        </w:rPr>
        <w:t>- obavlja druge poslove koje mu povjeri Općinski načelnik.</w:t>
      </w:r>
    </w:p>
    <w:p w:rsidR="00DD42C5" w:rsidRPr="00A0011B" w:rsidRDefault="00DD42C5" w:rsidP="00DD42C5">
      <w:pPr>
        <w:pStyle w:val="Bezproreda"/>
        <w:rPr>
          <w:rStyle w:val="Istaknuto"/>
          <w:rFonts w:ascii="Times New Roman" w:hAnsi="Times New Roman"/>
          <w:i w:val="0"/>
          <w:sz w:val="24"/>
          <w:szCs w:val="24"/>
        </w:rPr>
      </w:pPr>
      <w:r w:rsidRPr="00A0011B">
        <w:rPr>
          <w:rStyle w:val="Istaknuto"/>
          <w:rFonts w:ascii="Times New Roman" w:hAnsi="Times New Roman"/>
          <w:i w:val="0"/>
          <w:sz w:val="24"/>
          <w:szCs w:val="24"/>
        </w:rPr>
        <w:tab/>
      </w:r>
      <w:r w:rsidRPr="00A0011B">
        <w:rPr>
          <w:rStyle w:val="Istaknuto"/>
          <w:rFonts w:ascii="Times New Roman" w:hAnsi="Times New Roman"/>
          <w:i w:val="0"/>
          <w:sz w:val="24"/>
          <w:szCs w:val="24"/>
        </w:rPr>
        <w:tab/>
        <w:t>Broj namještenika - 1 izvršitelj</w:t>
      </w:r>
    </w:p>
    <w:p w:rsidR="00DD42C5" w:rsidRPr="00A0011B" w:rsidRDefault="00DD42C5" w:rsidP="00DD42C5">
      <w:pPr>
        <w:pStyle w:val="Bezproreda"/>
        <w:ind w:left="708" w:firstLine="708"/>
        <w:rPr>
          <w:rStyle w:val="Istaknuto"/>
          <w:rFonts w:ascii="Times New Roman" w:hAnsi="Times New Roman"/>
          <w:i w:val="0"/>
          <w:sz w:val="24"/>
          <w:szCs w:val="24"/>
        </w:rPr>
      </w:pPr>
      <w:r w:rsidRPr="00A0011B">
        <w:rPr>
          <w:rStyle w:val="Istaknuto"/>
          <w:rFonts w:ascii="Times New Roman" w:hAnsi="Times New Roman"/>
          <w:i w:val="0"/>
          <w:sz w:val="24"/>
          <w:szCs w:val="24"/>
        </w:rPr>
        <w:t>Koeficijent za određivanje plaće: 2,00</w:t>
      </w:r>
    </w:p>
    <w:p w:rsidR="00DD42C5" w:rsidRPr="00A0011B" w:rsidRDefault="00DD42C5" w:rsidP="00DD42C5">
      <w:pPr>
        <w:pStyle w:val="Bezproreda"/>
        <w:rPr>
          <w:rStyle w:val="Istaknuto"/>
          <w:rFonts w:ascii="Times New Roman" w:hAnsi="Times New Roman"/>
          <w:i w:val="0"/>
          <w:sz w:val="24"/>
          <w:szCs w:val="24"/>
        </w:rPr>
      </w:pPr>
    </w:p>
    <w:p w:rsidR="00DD42C5" w:rsidRPr="007F517F" w:rsidRDefault="00DD42C5" w:rsidP="00DD42C5">
      <w:pPr>
        <w:pStyle w:val="Bezproreda"/>
        <w:ind w:firstLine="708"/>
        <w:rPr>
          <w:rStyle w:val="Istaknuto"/>
          <w:rFonts w:ascii="Times New Roman" w:hAnsi="Times New Roman"/>
          <w:sz w:val="24"/>
          <w:szCs w:val="24"/>
        </w:rPr>
      </w:pPr>
      <w:r w:rsidRPr="007F517F">
        <w:rPr>
          <w:rStyle w:val="Istaknuto"/>
          <w:rFonts w:ascii="Times New Roman" w:hAnsi="Times New Roman"/>
          <w:sz w:val="24"/>
          <w:szCs w:val="24"/>
        </w:rPr>
        <w:t>Vozač komunalnog vozila / radno mjesto IV. kategorije, klasifikacijski rang 11</w:t>
      </w:r>
    </w:p>
    <w:p w:rsidR="00DD42C5" w:rsidRDefault="00DD42C5" w:rsidP="00DD42C5">
      <w:pPr>
        <w:pStyle w:val="Bezproreda"/>
        <w:rPr>
          <w:rStyle w:val="Istaknuto"/>
          <w:rFonts w:ascii="Times New Roman" w:hAnsi="Times New Roman"/>
          <w:i w:val="0"/>
          <w:sz w:val="24"/>
          <w:szCs w:val="24"/>
        </w:rPr>
      </w:pPr>
      <w:r w:rsidRPr="00A0011B">
        <w:rPr>
          <w:rStyle w:val="Istaknuto"/>
          <w:rFonts w:ascii="Times New Roman" w:hAnsi="Times New Roman"/>
          <w:i w:val="0"/>
          <w:sz w:val="24"/>
          <w:szCs w:val="24"/>
        </w:rPr>
        <w:tab/>
        <w:t xml:space="preserve">- </w:t>
      </w:r>
      <w:r>
        <w:rPr>
          <w:rStyle w:val="Istaknuto"/>
          <w:rFonts w:ascii="Times New Roman" w:hAnsi="Times New Roman"/>
          <w:i w:val="0"/>
          <w:sz w:val="24"/>
          <w:szCs w:val="24"/>
        </w:rPr>
        <w:t>SSS, najmanje jedna godina radnog iskustva, položen ispit za propisanu kategoriju;</w:t>
      </w:r>
    </w:p>
    <w:p w:rsidR="00DD42C5" w:rsidRDefault="00DD42C5" w:rsidP="00DD42C5">
      <w:pPr>
        <w:pStyle w:val="Bezproreda"/>
        <w:rPr>
          <w:rStyle w:val="Istaknuto"/>
          <w:rFonts w:ascii="Times New Roman" w:hAnsi="Times New Roman"/>
          <w:i w:val="0"/>
          <w:sz w:val="24"/>
          <w:szCs w:val="24"/>
        </w:rPr>
      </w:pPr>
      <w:r>
        <w:rPr>
          <w:rStyle w:val="Istaknuto"/>
          <w:rFonts w:ascii="Times New Roman" w:hAnsi="Times New Roman"/>
          <w:i w:val="0"/>
          <w:sz w:val="24"/>
          <w:szCs w:val="24"/>
        </w:rPr>
        <w:tab/>
        <w:t>- obavlja poslove u skladu s nazivom radnog mjesta;</w:t>
      </w:r>
    </w:p>
    <w:p w:rsidR="00DD42C5" w:rsidRPr="00A0011B" w:rsidRDefault="00DD42C5" w:rsidP="00DD42C5">
      <w:pPr>
        <w:pStyle w:val="Bezproreda"/>
        <w:ind w:firstLine="708"/>
        <w:rPr>
          <w:rStyle w:val="Istaknuto"/>
          <w:rFonts w:ascii="Times New Roman" w:hAnsi="Times New Roman"/>
          <w:i w:val="0"/>
          <w:sz w:val="24"/>
          <w:szCs w:val="24"/>
        </w:rPr>
      </w:pPr>
      <w:r>
        <w:rPr>
          <w:rStyle w:val="Istaknuto"/>
          <w:rFonts w:ascii="Times New Roman" w:hAnsi="Times New Roman"/>
          <w:i w:val="0"/>
          <w:sz w:val="24"/>
          <w:szCs w:val="24"/>
        </w:rPr>
        <w:t>- obavlja druge poslove po nalogu upravitelja Vlastitog pogona i općinskog načelnika.</w:t>
      </w:r>
      <w:r w:rsidRPr="00A0011B">
        <w:rPr>
          <w:rStyle w:val="Istaknuto"/>
          <w:rFonts w:ascii="Times New Roman" w:hAnsi="Times New Roman"/>
          <w:i w:val="0"/>
          <w:sz w:val="24"/>
          <w:szCs w:val="24"/>
        </w:rPr>
        <w:tab/>
      </w:r>
    </w:p>
    <w:p w:rsidR="00DD42C5" w:rsidRPr="00A0011B" w:rsidRDefault="00DD42C5" w:rsidP="00DD42C5">
      <w:pPr>
        <w:pStyle w:val="Bezproreda"/>
        <w:ind w:left="708" w:firstLine="708"/>
        <w:rPr>
          <w:rStyle w:val="Istaknuto"/>
          <w:rFonts w:ascii="Times New Roman" w:hAnsi="Times New Roman"/>
          <w:i w:val="0"/>
          <w:sz w:val="24"/>
          <w:szCs w:val="24"/>
        </w:rPr>
      </w:pPr>
      <w:r w:rsidRPr="00A0011B">
        <w:rPr>
          <w:rStyle w:val="Istaknuto"/>
          <w:rFonts w:ascii="Times New Roman" w:hAnsi="Times New Roman"/>
          <w:i w:val="0"/>
          <w:sz w:val="24"/>
          <w:szCs w:val="24"/>
        </w:rPr>
        <w:t>Broj namještenika - 3 izvršitelja</w:t>
      </w:r>
    </w:p>
    <w:p w:rsidR="00DD42C5" w:rsidRPr="00A0011B" w:rsidRDefault="00DD42C5" w:rsidP="00DD42C5">
      <w:pPr>
        <w:pStyle w:val="Bezproreda"/>
        <w:rPr>
          <w:rStyle w:val="Istaknuto"/>
          <w:rFonts w:ascii="Times New Roman" w:hAnsi="Times New Roman"/>
          <w:i w:val="0"/>
          <w:sz w:val="24"/>
          <w:szCs w:val="24"/>
        </w:rPr>
      </w:pPr>
      <w:r w:rsidRPr="00A0011B">
        <w:rPr>
          <w:rStyle w:val="Istaknuto"/>
          <w:rFonts w:ascii="Times New Roman" w:hAnsi="Times New Roman"/>
          <w:i w:val="0"/>
          <w:sz w:val="24"/>
          <w:szCs w:val="24"/>
        </w:rPr>
        <w:tab/>
      </w:r>
      <w:r>
        <w:rPr>
          <w:rStyle w:val="Istaknuto"/>
          <w:rFonts w:ascii="Times New Roman" w:hAnsi="Times New Roman"/>
          <w:i w:val="0"/>
          <w:sz w:val="24"/>
          <w:szCs w:val="24"/>
        </w:rPr>
        <w:tab/>
      </w:r>
      <w:r w:rsidRPr="00A0011B">
        <w:rPr>
          <w:rStyle w:val="Istaknuto"/>
          <w:rFonts w:ascii="Times New Roman" w:hAnsi="Times New Roman"/>
          <w:i w:val="0"/>
          <w:sz w:val="24"/>
          <w:szCs w:val="24"/>
        </w:rPr>
        <w:t>Koeficijent za određivanje plaće: 1,70</w:t>
      </w:r>
    </w:p>
    <w:p w:rsidR="00DD42C5" w:rsidRDefault="00DD42C5" w:rsidP="00DD42C5">
      <w:pPr>
        <w:pStyle w:val="Bezproreda"/>
        <w:rPr>
          <w:rStyle w:val="Istaknuto"/>
          <w:rFonts w:ascii="Times New Roman" w:hAnsi="Times New Roman"/>
          <w:i w:val="0"/>
          <w:sz w:val="24"/>
          <w:szCs w:val="24"/>
        </w:rPr>
      </w:pPr>
    </w:p>
    <w:p w:rsidR="00DD42C5" w:rsidRPr="007F517F" w:rsidRDefault="00DD42C5" w:rsidP="00DD42C5">
      <w:pPr>
        <w:pStyle w:val="Bezproreda"/>
        <w:ind w:firstLine="708"/>
        <w:rPr>
          <w:rStyle w:val="Istaknuto"/>
          <w:rFonts w:ascii="Times New Roman" w:hAnsi="Times New Roman"/>
          <w:sz w:val="24"/>
          <w:szCs w:val="24"/>
        </w:rPr>
      </w:pPr>
      <w:r w:rsidRPr="007F517F">
        <w:rPr>
          <w:rStyle w:val="Istaknuto"/>
          <w:rFonts w:ascii="Times New Roman" w:hAnsi="Times New Roman"/>
          <w:sz w:val="24"/>
          <w:szCs w:val="24"/>
        </w:rPr>
        <w:t>Vozač strojar / radno mjesto IV. kategorije, klasifikacijski rang 11</w:t>
      </w:r>
    </w:p>
    <w:p w:rsidR="00DD42C5" w:rsidRDefault="00DD42C5" w:rsidP="00DD42C5">
      <w:pPr>
        <w:pStyle w:val="Bezproreda"/>
        <w:ind w:firstLine="708"/>
        <w:rPr>
          <w:rStyle w:val="Istaknuto"/>
          <w:rFonts w:ascii="Times New Roman" w:hAnsi="Times New Roman"/>
          <w:i w:val="0"/>
          <w:sz w:val="24"/>
          <w:szCs w:val="24"/>
        </w:rPr>
      </w:pPr>
      <w:r w:rsidRPr="00A0011B">
        <w:rPr>
          <w:rStyle w:val="Istaknuto"/>
          <w:rFonts w:ascii="Times New Roman" w:hAnsi="Times New Roman"/>
          <w:i w:val="0"/>
          <w:sz w:val="24"/>
          <w:szCs w:val="24"/>
        </w:rPr>
        <w:t>-</w:t>
      </w:r>
      <w:r w:rsidRPr="00B00FAC">
        <w:rPr>
          <w:rStyle w:val="Istaknuto"/>
          <w:rFonts w:ascii="Times New Roman" w:hAnsi="Times New Roman"/>
          <w:i w:val="0"/>
          <w:sz w:val="24"/>
          <w:szCs w:val="24"/>
        </w:rPr>
        <w:t xml:space="preserve"> </w:t>
      </w:r>
      <w:r>
        <w:rPr>
          <w:rStyle w:val="Istaknuto"/>
          <w:rFonts w:ascii="Times New Roman" w:hAnsi="Times New Roman"/>
          <w:i w:val="0"/>
          <w:sz w:val="24"/>
          <w:szCs w:val="24"/>
        </w:rPr>
        <w:t>SSS, najmanje jedna godina radnog iskustva, položen ispit za propisanu kategoriju;</w:t>
      </w:r>
    </w:p>
    <w:p w:rsidR="00DD42C5" w:rsidRDefault="00DD42C5" w:rsidP="00DD42C5">
      <w:pPr>
        <w:pStyle w:val="Bezproreda"/>
        <w:rPr>
          <w:rStyle w:val="Istaknuto"/>
          <w:rFonts w:ascii="Times New Roman" w:hAnsi="Times New Roman"/>
          <w:i w:val="0"/>
          <w:sz w:val="24"/>
          <w:szCs w:val="24"/>
        </w:rPr>
      </w:pPr>
      <w:r>
        <w:rPr>
          <w:rStyle w:val="Istaknuto"/>
          <w:rFonts w:ascii="Times New Roman" w:hAnsi="Times New Roman"/>
          <w:i w:val="0"/>
          <w:sz w:val="24"/>
          <w:szCs w:val="24"/>
        </w:rPr>
        <w:tab/>
        <w:t>- obavlja poslove u skladu s nazivom radnog mjesta;</w:t>
      </w:r>
    </w:p>
    <w:p w:rsidR="00DD42C5" w:rsidRPr="00A0011B" w:rsidRDefault="00DD42C5" w:rsidP="00DD42C5">
      <w:pPr>
        <w:pStyle w:val="Bezproreda"/>
        <w:ind w:firstLine="708"/>
        <w:rPr>
          <w:rStyle w:val="Istaknuto"/>
          <w:rFonts w:ascii="Times New Roman" w:hAnsi="Times New Roman"/>
          <w:i w:val="0"/>
          <w:sz w:val="24"/>
          <w:szCs w:val="24"/>
        </w:rPr>
      </w:pPr>
      <w:r>
        <w:rPr>
          <w:rStyle w:val="Istaknuto"/>
          <w:rFonts w:ascii="Times New Roman" w:hAnsi="Times New Roman"/>
          <w:i w:val="0"/>
          <w:sz w:val="24"/>
          <w:szCs w:val="24"/>
        </w:rPr>
        <w:t>- obavlja druge poslove po nalogu upravitelja Vlastitog pogona i općinskog načelnika.</w:t>
      </w:r>
      <w:r w:rsidRPr="00A0011B">
        <w:rPr>
          <w:rStyle w:val="Istaknuto"/>
          <w:rFonts w:ascii="Times New Roman" w:hAnsi="Times New Roman"/>
          <w:i w:val="0"/>
          <w:sz w:val="24"/>
          <w:szCs w:val="24"/>
        </w:rPr>
        <w:tab/>
      </w:r>
    </w:p>
    <w:p w:rsidR="00DD42C5" w:rsidRPr="00A0011B" w:rsidRDefault="00DD42C5" w:rsidP="00DD42C5">
      <w:pPr>
        <w:pStyle w:val="Bezproreda"/>
        <w:rPr>
          <w:rStyle w:val="Istaknuto"/>
          <w:rFonts w:ascii="Times New Roman" w:hAnsi="Times New Roman"/>
          <w:i w:val="0"/>
          <w:sz w:val="24"/>
          <w:szCs w:val="24"/>
        </w:rPr>
      </w:pPr>
      <w:r w:rsidRPr="00A0011B">
        <w:rPr>
          <w:rStyle w:val="Istaknuto"/>
          <w:rFonts w:ascii="Times New Roman" w:hAnsi="Times New Roman"/>
          <w:i w:val="0"/>
          <w:sz w:val="24"/>
          <w:szCs w:val="24"/>
        </w:rPr>
        <w:tab/>
      </w:r>
      <w:r>
        <w:rPr>
          <w:rStyle w:val="Istaknuto"/>
          <w:rFonts w:ascii="Times New Roman" w:hAnsi="Times New Roman"/>
          <w:i w:val="0"/>
          <w:sz w:val="24"/>
          <w:szCs w:val="24"/>
        </w:rPr>
        <w:tab/>
      </w:r>
      <w:r w:rsidRPr="00A0011B">
        <w:rPr>
          <w:rStyle w:val="Istaknuto"/>
          <w:rFonts w:ascii="Times New Roman" w:hAnsi="Times New Roman"/>
          <w:i w:val="0"/>
          <w:sz w:val="24"/>
          <w:szCs w:val="24"/>
        </w:rPr>
        <w:t>Broj namještenika - 2 izvršitelja</w:t>
      </w:r>
    </w:p>
    <w:p w:rsidR="00DD42C5" w:rsidRPr="00A0011B" w:rsidRDefault="00DD42C5" w:rsidP="00DD42C5">
      <w:pPr>
        <w:pStyle w:val="Bezproreda"/>
        <w:rPr>
          <w:rStyle w:val="Istaknuto"/>
          <w:rFonts w:ascii="Times New Roman" w:hAnsi="Times New Roman"/>
          <w:i w:val="0"/>
          <w:sz w:val="24"/>
          <w:szCs w:val="24"/>
        </w:rPr>
      </w:pPr>
      <w:r w:rsidRPr="00A0011B">
        <w:rPr>
          <w:rStyle w:val="Istaknuto"/>
          <w:rFonts w:ascii="Times New Roman" w:hAnsi="Times New Roman"/>
          <w:i w:val="0"/>
          <w:sz w:val="24"/>
          <w:szCs w:val="24"/>
        </w:rPr>
        <w:tab/>
      </w:r>
      <w:r>
        <w:rPr>
          <w:rStyle w:val="Istaknuto"/>
          <w:rFonts w:ascii="Times New Roman" w:hAnsi="Times New Roman"/>
          <w:i w:val="0"/>
          <w:sz w:val="24"/>
          <w:szCs w:val="24"/>
        </w:rPr>
        <w:tab/>
      </w:r>
      <w:r w:rsidRPr="00A0011B">
        <w:rPr>
          <w:rStyle w:val="Istaknuto"/>
          <w:rFonts w:ascii="Times New Roman" w:hAnsi="Times New Roman"/>
          <w:i w:val="0"/>
          <w:sz w:val="24"/>
          <w:szCs w:val="24"/>
        </w:rPr>
        <w:t>Koeficijent za određivanje plaće: 1,70</w:t>
      </w:r>
    </w:p>
    <w:p w:rsidR="00DD42C5" w:rsidRPr="00A0011B" w:rsidRDefault="00DD42C5" w:rsidP="00DD42C5">
      <w:pPr>
        <w:pStyle w:val="Bezproreda"/>
        <w:rPr>
          <w:rStyle w:val="Istaknuto"/>
          <w:rFonts w:ascii="Times New Roman" w:hAnsi="Times New Roman"/>
          <w:i w:val="0"/>
          <w:sz w:val="24"/>
          <w:szCs w:val="24"/>
        </w:rPr>
      </w:pPr>
    </w:p>
    <w:p w:rsidR="00DD42C5" w:rsidRPr="007F517F" w:rsidRDefault="00DD42C5" w:rsidP="00DD42C5">
      <w:pPr>
        <w:pStyle w:val="Bezproreda"/>
        <w:ind w:firstLine="708"/>
        <w:rPr>
          <w:rStyle w:val="Istaknuto"/>
          <w:rFonts w:ascii="Times New Roman" w:hAnsi="Times New Roman"/>
          <w:sz w:val="24"/>
          <w:szCs w:val="24"/>
        </w:rPr>
      </w:pPr>
      <w:r w:rsidRPr="007F517F">
        <w:rPr>
          <w:rStyle w:val="Istaknuto"/>
          <w:rFonts w:ascii="Times New Roman" w:hAnsi="Times New Roman"/>
          <w:sz w:val="24"/>
          <w:szCs w:val="24"/>
        </w:rPr>
        <w:t>Namještenik elektro struke / radno mjesto IV. kategorije, klasifikacijski rang 11</w:t>
      </w:r>
    </w:p>
    <w:p w:rsidR="00DD42C5" w:rsidRDefault="00DD42C5" w:rsidP="00DD42C5">
      <w:pPr>
        <w:pStyle w:val="Bezproreda"/>
        <w:ind w:firstLine="708"/>
        <w:rPr>
          <w:rStyle w:val="Istaknuto"/>
          <w:rFonts w:ascii="Times New Roman" w:hAnsi="Times New Roman"/>
          <w:i w:val="0"/>
          <w:sz w:val="24"/>
          <w:szCs w:val="24"/>
        </w:rPr>
      </w:pPr>
      <w:r w:rsidRPr="00A0011B">
        <w:rPr>
          <w:rStyle w:val="Istaknuto"/>
          <w:rFonts w:ascii="Times New Roman" w:hAnsi="Times New Roman"/>
          <w:i w:val="0"/>
          <w:sz w:val="24"/>
          <w:szCs w:val="24"/>
        </w:rPr>
        <w:t xml:space="preserve">- </w:t>
      </w:r>
      <w:r>
        <w:rPr>
          <w:rStyle w:val="Istaknuto"/>
          <w:rFonts w:ascii="Times New Roman" w:hAnsi="Times New Roman"/>
          <w:i w:val="0"/>
          <w:sz w:val="24"/>
          <w:szCs w:val="24"/>
        </w:rPr>
        <w:t>SSS, najmanje jedna godina radnog iskustva, vozačka dozvola B kategorije;</w:t>
      </w:r>
    </w:p>
    <w:p w:rsidR="00DD42C5" w:rsidRDefault="00DD42C5" w:rsidP="00DD42C5">
      <w:pPr>
        <w:pStyle w:val="Bezproreda"/>
        <w:ind w:firstLine="708"/>
        <w:rPr>
          <w:rStyle w:val="Istaknuto"/>
          <w:rFonts w:ascii="Times New Roman" w:hAnsi="Times New Roman"/>
          <w:i w:val="0"/>
          <w:sz w:val="24"/>
          <w:szCs w:val="24"/>
        </w:rPr>
      </w:pPr>
      <w:r>
        <w:rPr>
          <w:rStyle w:val="Istaknuto"/>
          <w:rFonts w:ascii="Times New Roman" w:hAnsi="Times New Roman"/>
          <w:i w:val="0"/>
          <w:sz w:val="24"/>
          <w:szCs w:val="24"/>
        </w:rPr>
        <w:t>- obavlja poslove u skladu s nazivom radnog mjesta;</w:t>
      </w:r>
    </w:p>
    <w:p w:rsidR="00DD42C5" w:rsidRPr="00A0011B" w:rsidRDefault="00DD42C5" w:rsidP="00DD42C5">
      <w:pPr>
        <w:pStyle w:val="Bezproreda"/>
        <w:ind w:firstLine="708"/>
        <w:rPr>
          <w:rStyle w:val="Istaknuto"/>
          <w:rFonts w:ascii="Times New Roman" w:hAnsi="Times New Roman"/>
          <w:i w:val="0"/>
          <w:sz w:val="24"/>
          <w:szCs w:val="24"/>
        </w:rPr>
      </w:pPr>
      <w:r>
        <w:rPr>
          <w:rStyle w:val="Istaknuto"/>
          <w:rFonts w:ascii="Times New Roman" w:hAnsi="Times New Roman"/>
          <w:i w:val="0"/>
          <w:sz w:val="24"/>
          <w:szCs w:val="24"/>
        </w:rPr>
        <w:t>- obavlja druge poslove po nalogu upravitelja Vlastitog pogona i općinskog načelnika.</w:t>
      </w:r>
    </w:p>
    <w:p w:rsidR="00DD42C5" w:rsidRPr="00A0011B" w:rsidRDefault="00DD42C5" w:rsidP="00DD42C5">
      <w:pPr>
        <w:pStyle w:val="Bezproreda"/>
        <w:rPr>
          <w:rStyle w:val="Istaknuto"/>
          <w:rFonts w:ascii="Times New Roman" w:hAnsi="Times New Roman"/>
          <w:i w:val="0"/>
          <w:sz w:val="24"/>
          <w:szCs w:val="24"/>
        </w:rPr>
      </w:pPr>
      <w:r w:rsidRPr="00A0011B">
        <w:rPr>
          <w:rStyle w:val="Istaknuto"/>
          <w:rFonts w:ascii="Times New Roman" w:hAnsi="Times New Roman"/>
          <w:i w:val="0"/>
          <w:sz w:val="24"/>
          <w:szCs w:val="24"/>
        </w:rPr>
        <w:tab/>
      </w:r>
      <w:r>
        <w:rPr>
          <w:rStyle w:val="Istaknuto"/>
          <w:rFonts w:ascii="Times New Roman" w:hAnsi="Times New Roman"/>
          <w:i w:val="0"/>
          <w:sz w:val="24"/>
          <w:szCs w:val="24"/>
        </w:rPr>
        <w:tab/>
      </w:r>
      <w:r w:rsidRPr="00A0011B">
        <w:rPr>
          <w:rStyle w:val="Istaknuto"/>
          <w:rFonts w:ascii="Times New Roman" w:hAnsi="Times New Roman"/>
          <w:i w:val="0"/>
          <w:sz w:val="24"/>
          <w:szCs w:val="24"/>
        </w:rPr>
        <w:t>Broj namještenika - 1 izvršitelj</w:t>
      </w:r>
    </w:p>
    <w:p w:rsidR="00DD42C5" w:rsidRPr="00A0011B" w:rsidRDefault="00DD42C5" w:rsidP="00DD42C5">
      <w:pPr>
        <w:pStyle w:val="Bezproreda"/>
        <w:rPr>
          <w:rStyle w:val="Istaknuto"/>
          <w:rFonts w:ascii="Times New Roman" w:hAnsi="Times New Roman"/>
          <w:i w:val="0"/>
          <w:sz w:val="24"/>
          <w:szCs w:val="24"/>
        </w:rPr>
      </w:pPr>
      <w:r w:rsidRPr="00A0011B">
        <w:rPr>
          <w:rStyle w:val="Istaknuto"/>
          <w:rFonts w:ascii="Times New Roman" w:hAnsi="Times New Roman"/>
          <w:i w:val="0"/>
          <w:sz w:val="24"/>
          <w:szCs w:val="24"/>
        </w:rPr>
        <w:tab/>
      </w:r>
      <w:r>
        <w:rPr>
          <w:rStyle w:val="Istaknuto"/>
          <w:rFonts w:ascii="Times New Roman" w:hAnsi="Times New Roman"/>
          <w:i w:val="0"/>
          <w:sz w:val="24"/>
          <w:szCs w:val="24"/>
        </w:rPr>
        <w:tab/>
      </w:r>
      <w:r w:rsidRPr="00A0011B">
        <w:rPr>
          <w:rStyle w:val="Istaknuto"/>
          <w:rFonts w:ascii="Times New Roman" w:hAnsi="Times New Roman"/>
          <w:i w:val="0"/>
          <w:sz w:val="24"/>
          <w:szCs w:val="24"/>
        </w:rPr>
        <w:t>Koeficijent za određivanje plaće: 1,70</w:t>
      </w:r>
    </w:p>
    <w:p w:rsidR="00DD42C5" w:rsidRPr="00A0011B" w:rsidRDefault="00DD42C5" w:rsidP="00DD42C5">
      <w:pPr>
        <w:pStyle w:val="Bezproreda"/>
        <w:rPr>
          <w:rStyle w:val="Istaknuto"/>
          <w:rFonts w:ascii="Times New Roman" w:hAnsi="Times New Roman"/>
          <w:i w:val="0"/>
          <w:sz w:val="24"/>
          <w:szCs w:val="24"/>
        </w:rPr>
      </w:pPr>
    </w:p>
    <w:p w:rsidR="00DD42C5" w:rsidRPr="007F517F" w:rsidRDefault="00DD42C5" w:rsidP="00DD42C5">
      <w:pPr>
        <w:pStyle w:val="Bezproreda"/>
        <w:ind w:firstLine="708"/>
        <w:rPr>
          <w:rStyle w:val="Istaknuto"/>
          <w:rFonts w:ascii="Times New Roman" w:hAnsi="Times New Roman"/>
          <w:sz w:val="24"/>
          <w:szCs w:val="24"/>
        </w:rPr>
      </w:pPr>
      <w:r w:rsidRPr="007F517F">
        <w:rPr>
          <w:rStyle w:val="Istaknuto"/>
          <w:rFonts w:ascii="Times New Roman" w:hAnsi="Times New Roman"/>
          <w:sz w:val="24"/>
          <w:szCs w:val="24"/>
        </w:rPr>
        <w:t>Namještenik građevinske struke / radno mjesto IV. kategorije, klasifikacijski rang 11</w:t>
      </w:r>
    </w:p>
    <w:p w:rsidR="00DD42C5" w:rsidRDefault="00DD42C5" w:rsidP="00DD42C5">
      <w:pPr>
        <w:pStyle w:val="Bezproreda"/>
        <w:ind w:firstLine="708"/>
        <w:rPr>
          <w:rStyle w:val="Istaknuto"/>
          <w:rFonts w:ascii="Times New Roman" w:hAnsi="Times New Roman"/>
          <w:i w:val="0"/>
          <w:sz w:val="24"/>
          <w:szCs w:val="24"/>
        </w:rPr>
      </w:pPr>
      <w:r w:rsidRPr="00A0011B">
        <w:rPr>
          <w:rStyle w:val="Istaknuto"/>
          <w:rFonts w:ascii="Times New Roman" w:hAnsi="Times New Roman"/>
          <w:i w:val="0"/>
          <w:sz w:val="24"/>
          <w:szCs w:val="24"/>
        </w:rPr>
        <w:t xml:space="preserve">- </w:t>
      </w:r>
      <w:r>
        <w:rPr>
          <w:rStyle w:val="Istaknuto"/>
          <w:rFonts w:ascii="Times New Roman" w:hAnsi="Times New Roman"/>
          <w:i w:val="0"/>
          <w:sz w:val="24"/>
          <w:szCs w:val="24"/>
        </w:rPr>
        <w:t>SSS, najmanje jedna godina radnog iskustva, vozačka dozvola B kategorije;</w:t>
      </w:r>
    </w:p>
    <w:p w:rsidR="00DD42C5" w:rsidRDefault="00DD42C5" w:rsidP="00DD42C5">
      <w:pPr>
        <w:pStyle w:val="Bezproreda"/>
        <w:ind w:firstLine="708"/>
        <w:rPr>
          <w:rStyle w:val="Istaknuto"/>
          <w:rFonts w:ascii="Times New Roman" w:hAnsi="Times New Roman"/>
          <w:i w:val="0"/>
          <w:sz w:val="24"/>
          <w:szCs w:val="24"/>
        </w:rPr>
      </w:pPr>
      <w:r>
        <w:rPr>
          <w:rStyle w:val="Istaknuto"/>
          <w:rFonts w:ascii="Times New Roman" w:hAnsi="Times New Roman"/>
          <w:i w:val="0"/>
          <w:sz w:val="24"/>
          <w:szCs w:val="24"/>
        </w:rPr>
        <w:t>- obavlja poslove u skladu s nazivom radnog mjesta;</w:t>
      </w:r>
    </w:p>
    <w:p w:rsidR="00DD42C5" w:rsidRPr="00A0011B" w:rsidRDefault="00DD42C5" w:rsidP="00DD42C5">
      <w:pPr>
        <w:pStyle w:val="Bezproreda"/>
        <w:ind w:firstLine="708"/>
        <w:rPr>
          <w:rStyle w:val="Istaknuto"/>
          <w:rFonts w:ascii="Times New Roman" w:hAnsi="Times New Roman"/>
          <w:i w:val="0"/>
          <w:sz w:val="24"/>
          <w:szCs w:val="24"/>
        </w:rPr>
      </w:pPr>
      <w:r>
        <w:rPr>
          <w:rStyle w:val="Istaknuto"/>
          <w:rFonts w:ascii="Times New Roman" w:hAnsi="Times New Roman"/>
          <w:i w:val="0"/>
          <w:sz w:val="24"/>
          <w:szCs w:val="24"/>
        </w:rPr>
        <w:t>- obavlja druge poslove po nalogu upravitelja Vlastitog pogona i općinskog načelnika.</w:t>
      </w:r>
    </w:p>
    <w:p w:rsidR="00DD42C5" w:rsidRPr="00A0011B" w:rsidRDefault="00DD42C5" w:rsidP="00DD42C5">
      <w:pPr>
        <w:pStyle w:val="Bezproreda"/>
        <w:rPr>
          <w:rStyle w:val="Istaknuto"/>
          <w:rFonts w:ascii="Times New Roman" w:hAnsi="Times New Roman"/>
          <w:i w:val="0"/>
          <w:sz w:val="24"/>
          <w:szCs w:val="24"/>
        </w:rPr>
      </w:pPr>
      <w:r w:rsidRPr="00A0011B">
        <w:rPr>
          <w:rStyle w:val="Istaknuto"/>
          <w:rFonts w:ascii="Times New Roman" w:hAnsi="Times New Roman"/>
          <w:i w:val="0"/>
          <w:sz w:val="24"/>
          <w:szCs w:val="24"/>
        </w:rPr>
        <w:tab/>
      </w:r>
      <w:r>
        <w:rPr>
          <w:rStyle w:val="Istaknuto"/>
          <w:rFonts w:ascii="Times New Roman" w:hAnsi="Times New Roman"/>
          <w:i w:val="0"/>
          <w:sz w:val="24"/>
          <w:szCs w:val="24"/>
        </w:rPr>
        <w:tab/>
      </w:r>
      <w:r w:rsidRPr="00A0011B">
        <w:rPr>
          <w:rStyle w:val="Istaknuto"/>
          <w:rFonts w:ascii="Times New Roman" w:hAnsi="Times New Roman"/>
          <w:i w:val="0"/>
          <w:sz w:val="24"/>
          <w:szCs w:val="24"/>
        </w:rPr>
        <w:t>Broj namještenika - 1 izvršitelj</w:t>
      </w:r>
    </w:p>
    <w:p w:rsidR="00DD42C5" w:rsidRPr="00A0011B" w:rsidRDefault="00DD42C5" w:rsidP="00DD42C5">
      <w:pPr>
        <w:pStyle w:val="Bezproreda"/>
        <w:rPr>
          <w:rStyle w:val="Istaknuto"/>
          <w:rFonts w:ascii="Times New Roman" w:hAnsi="Times New Roman"/>
          <w:i w:val="0"/>
          <w:sz w:val="24"/>
          <w:szCs w:val="24"/>
        </w:rPr>
      </w:pPr>
      <w:r w:rsidRPr="00A0011B">
        <w:rPr>
          <w:rStyle w:val="Istaknuto"/>
          <w:rFonts w:ascii="Times New Roman" w:hAnsi="Times New Roman"/>
          <w:i w:val="0"/>
          <w:sz w:val="24"/>
          <w:szCs w:val="24"/>
        </w:rPr>
        <w:tab/>
      </w:r>
      <w:r>
        <w:rPr>
          <w:rStyle w:val="Istaknuto"/>
          <w:rFonts w:ascii="Times New Roman" w:hAnsi="Times New Roman"/>
          <w:i w:val="0"/>
          <w:sz w:val="24"/>
          <w:szCs w:val="24"/>
        </w:rPr>
        <w:tab/>
      </w:r>
      <w:r w:rsidRPr="00A0011B">
        <w:rPr>
          <w:rStyle w:val="Istaknuto"/>
          <w:rFonts w:ascii="Times New Roman" w:hAnsi="Times New Roman"/>
          <w:i w:val="0"/>
          <w:sz w:val="24"/>
          <w:szCs w:val="24"/>
        </w:rPr>
        <w:t>Koeficijent za određivanje plaće: 1,70</w:t>
      </w:r>
    </w:p>
    <w:p w:rsidR="00DD42C5" w:rsidRPr="00A0011B" w:rsidRDefault="00DD42C5" w:rsidP="00DD42C5">
      <w:pPr>
        <w:pStyle w:val="Bezproreda"/>
        <w:rPr>
          <w:rStyle w:val="Istaknuto"/>
          <w:rFonts w:ascii="Times New Roman" w:hAnsi="Times New Roman"/>
          <w:i w:val="0"/>
          <w:sz w:val="24"/>
          <w:szCs w:val="24"/>
        </w:rPr>
      </w:pPr>
    </w:p>
    <w:p w:rsidR="00DD42C5" w:rsidRPr="007F517F" w:rsidRDefault="00DD42C5" w:rsidP="00DD42C5">
      <w:pPr>
        <w:pStyle w:val="Bezproreda"/>
        <w:ind w:firstLine="708"/>
        <w:rPr>
          <w:rStyle w:val="Istaknuto"/>
          <w:rFonts w:ascii="Times New Roman" w:hAnsi="Times New Roman"/>
          <w:sz w:val="24"/>
          <w:szCs w:val="24"/>
        </w:rPr>
      </w:pPr>
      <w:r w:rsidRPr="007F517F">
        <w:rPr>
          <w:rStyle w:val="Istaknuto"/>
          <w:rFonts w:ascii="Times New Roman" w:hAnsi="Times New Roman"/>
          <w:sz w:val="24"/>
          <w:szCs w:val="24"/>
        </w:rPr>
        <w:t>Komunalni izvidnik</w:t>
      </w:r>
      <w:r>
        <w:rPr>
          <w:rStyle w:val="Istaknuto"/>
          <w:rFonts w:ascii="Times New Roman" w:hAnsi="Times New Roman"/>
          <w:sz w:val="24"/>
          <w:szCs w:val="24"/>
        </w:rPr>
        <w:t xml:space="preserve"> i inkasator</w:t>
      </w:r>
      <w:r w:rsidRPr="007F517F">
        <w:rPr>
          <w:rStyle w:val="Istaknuto"/>
          <w:rFonts w:ascii="Times New Roman" w:hAnsi="Times New Roman"/>
          <w:sz w:val="24"/>
          <w:szCs w:val="24"/>
        </w:rPr>
        <w:t xml:space="preserve"> / radno mjesto IV. kategorije, klasifikacijski rang 11</w:t>
      </w:r>
    </w:p>
    <w:p w:rsidR="00DD42C5" w:rsidRPr="00A0011B" w:rsidRDefault="00DD42C5" w:rsidP="00DD42C5">
      <w:pPr>
        <w:pStyle w:val="Bezproreda"/>
        <w:ind w:left="708"/>
        <w:rPr>
          <w:rStyle w:val="Istaknuto"/>
          <w:rFonts w:ascii="Times New Roman" w:hAnsi="Times New Roman"/>
          <w:i w:val="0"/>
          <w:sz w:val="24"/>
          <w:szCs w:val="24"/>
        </w:rPr>
      </w:pPr>
      <w:r w:rsidRPr="00A0011B">
        <w:rPr>
          <w:rStyle w:val="Istaknuto"/>
          <w:rFonts w:ascii="Times New Roman" w:hAnsi="Times New Roman"/>
          <w:i w:val="0"/>
          <w:sz w:val="24"/>
          <w:szCs w:val="24"/>
        </w:rPr>
        <w:t xml:space="preserve">- SSS, najmanje jedna godina radnog iskustva, vozačka dozvola </w:t>
      </w:r>
      <w:r>
        <w:rPr>
          <w:rStyle w:val="Istaknuto"/>
          <w:rFonts w:ascii="Times New Roman" w:hAnsi="Times New Roman"/>
          <w:i w:val="0"/>
          <w:sz w:val="24"/>
          <w:szCs w:val="24"/>
        </w:rPr>
        <w:t>B kategorije;</w:t>
      </w:r>
    </w:p>
    <w:p w:rsidR="00DD42C5" w:rsidRPr="00A0011B" w:rsidRDefault="00DD42C5" w:rsidP="00DD42C5">
      <w:pPr>
        <w:pStyle w:val="Bezproreda"/>
        <w:ind w:firstLine="708"/>
        <w:rPr>
          <w:rStyle w:val="Istaknuto"/>
          <w:rFonts w:ascii="Times New Roman" w:hAnsi="Times New Roman"/>
          <w:i w:val="0"/>
          <w:sz w:val="24"/>
          <w:szCs w:val="24"/>
        </w:rPr>
      </w:pPr>
      <w:r w:rsidRPr="00A0011B">
        <w:rPr>
          <w:rStyle w:val="Istaknuto"/>
          <w:rFonts w:ascii="Times New Roman" w:hAnsi="Times New Roman"/>
          <w:i w:val="0"/>
          <w:sz w:val="24"/>
          <w:szCs w:val="24"/>
        </w:rPr>
        <w:t>- provodi održavanje objekata u vlasništvu Općine;</w:t>
      </w:r>
    </w:p>
    <w:p w:rsidR="00DD42C5" w:rsidRPr="00A0011B" w:rsidRDefault="00DD42C5" w:rsidP="00DD42C5">
      <w:pPr>
        <w:pStyle w:val="Bezproreda"/>
        <w:ind w:left="708"/>
        <w:rPr>
          <w:rStyle w:val="Istaknuto"/>
          <w:rFonts w:ascii="Times New Roman" w:hAnsi="Times New Roman"/>
          <w:i w:val="0"/>
          <w:sz w:val="24"/>
          <w:szCs w:val="24"/>
        </w:rPr>
      </w:pPr>
      <w:r w:rsidRPr="00A0011B">
        <w:rPr>
          <w:rStyle w:val="Istaknuto"/>
          <w:rFonts w:ascii="Times New Roman" w:hAnsi="Times New Roman"/>
          <w:i w:val="0"/>
          <w:sz w:val="24"/>
          <w:szCs w:val="24"/>
        </w:rPr>
        <w:t>- temeljem uočenog stanja predlaže odluke i mjere u cilju unapređenja života stanovnika Općine;</w:t>
      </w:r>
    </w:p>
    <w:p w:rsidR="00DD42C5" w:rsidRPr="00A0011B" w:rsidRDefault="00DD42C5" w:rsidP="00DD42C5">
      <w:pPr>
        <w:pStyle w:val="Bezproreda"/>
        <w:ind w:firstLine="708"/>
        <w:rPr>
          <w:rStyle w:val="Istaknuto"/>
          <w:rFonts w:ascii="Times New Roman" w:hAnsi="Times New Roman"/>
          <w:i w:val="0"/>
          <w:sz w:val="24"/>
          <w:szCs w:val="24"/>
        </w:rPr>
      </w:pPr>
      <w:r w:rsidRPr="00A0011B">
        <w:rPr>
          <w:rStyle w:val="Istaknuto"/>
          <w:rFonts w:ascii="Times New Roman" w:hAnsi="Times New Roman"/>
          <w:i w:val="0"/>
          <w:sz w:val="24"/>
          <w:szCs w:val="24"/>
        </w:rPr>
        <w:lastRenderedPageBreak/>
        <w:t>- provodi dnevna izviđanja o stanju u prostoru, komunalnoj opremi i ostaloj infrastrukturi;</w:t>
      </w:r>
    </w:p>
    <w:p w:rsidR="00DD42C5" w:rsidRPr="00A0011B" w:rsidRDefault="00DD42C5" w:rsidP="00DD42C5">
      <w:pPr>
        <w:pStyle w:val="Bezproreda"/>
        <w:ind w:firstLine="708"/>
        <w:rPr>
          <w:rStyle w:val="Istaknuto"/>
          <w:rFonts w:ascii="Times New Roman" w:hAnsi="Times New Roman"/>
          <w:i w:val="0"/>
          <w:sz w:val="24"/>
          <w:szCs w:val="24"/>
        </w:rPr>
      </w:pPr>
      <w:r w:rsidRPr="00A0011B">
        <w:rPr>
          <w:rStyle w:val="Istaknuto"/>
          <w:rFonts w:ascii="Times New Roman" w:hAnsi="Times New Roman"/>
          <w:i w:val="0"/>
          <w:sz w:val="24"/>
          <w:szCs w:val="24"/>
        </w:rPr>
        <w:t>- provodi prikupljanje podataka za potrebe komunalne službe;</w:t>
      </w:r>
    </w:p>
    <w:p w:rsidR="00DD42C5" w:rsidRDefault="00DD42C5" w:rsidP="00DD42C5">
      <w:pPr>
        <w:pStyle w:val="Bezproreda"/>
        <w:ind w:firstLine="708"/>
        <w:rPr>
          <w:rStyle w:val="Istaknuto"/>
          <w:rFonts w:ascii="Times New Roman" w:hAnsi="Times New Roman"/>
          <w:i w:val="0"/>
          <w:sz w:val="24"/>
          <w:szCs w:val="24"/>
        </w:rPr>
      </w:pPr>
      <w:r w:rsidRPr="00A0011B">
        <w:rPr>
          <w:rStyle w:val="Istaknuto"/>
          <w:rFonts w:ascii="Times New Roman" w:hAnsi="Times New Roman"/>
          <w:i w:val="0"/>
          <w:sz w:val="24"/>
          <w:szCs w:val="24"/>
        </w:rPr>
        <w:t>- brine se o zelenim i ostalim javnim površinama;</w:t>
      </w:r>
    </w:p>
    <w:p w:rsidR="00DD42C5" w:rsidRDefault="00DD42C5" w:rsidP="00DD42C5">
      <w:pPr>
        <w:pStyle w:val="Bezproreda"/>
        <w:ind w:firstLine="708"/>
        <w:rPr>
          <w:rStyle w:val="Istaknuto"/>
          <w:rFonts w:ascii="Times New Roman" w:hAnsi="Times New Roman"/>
          <w:i w:val="0"/>
          <w:sz w:val="24"/>
          <w:szCs w:val="24"/>
        </w:rPr>
      </w:pPr>
      <w:r>
        <w:rPr>
          <w:rStyle w:val="Istaknuto"/>
          <w:rFonts w:ascii="Times New Roman" w:hAnsi="Times New Roman"/>
          <w:i w:val="0"/>
          <w:sz w:val="24"/>
          <w:szCs w:val="24"/>
        </w:rPr>
        <w:t>- naplaćuje komunalnu naknadu na području Općine;</w:t>
      </w:r>
    </w:p>
    <w:p w:rsidR="00DD42C5" w:rsidRPr="00A0011B" w:rsidRDefault="00DD42C5" w:rsidP="00DD42C5">
      <w:pPr>
        <w:pStyle w:val="Bezproreda"/>
        <w:ind w:firstLine="708"/>
        <w:rPr>
          <w:rStyle w:val="Istaknuto"/>
          <w:rFonts w:ascii="Times New Roman" w:hAnsi="Times New Roman"/>
          <w:i w:val="0"/>
          <w:sz w:val="24"/>
          <w:szCs w:val="24"/>
        </w:rPr>
      </w:pPr>
      <w:r>
        <w:rPr>
          <w:rStyle w:val="Istaknuto"/>
          <w:rFonts w:ascii="Times New Roman" w:hAnsi="Times New Roman"/>
          <w:i w:val="0"/>
          <w:sz w:val="24"/>
          <w:szCs w:val="24"/>
        </w:rPr>
        <w:t>- deponira naplaćena sredstva na račun Općine;</w:t>
      </w:r>
    </w:p>
    <w:p w:rsidR="00DD42C5" w:rsidRPr="00A0011B" w:rsidRDefault="00DD42C5" w:rsidP="00DD42C5">
      <w:pPr>
        <w:pStyle w:val="Bezproreda"/>
        <w:ind w:left="708"/>
        <w:rPr>
          <w:rStyle w:val="Istaknuto"/>
          <w:rFonts w:ascii="Times New Roman" w:hAnsi="Times New Roman"/>
          <w:i w:val="0"/>
          <w:sz w:val="24"/>
          <w:szCs w:val="24"/>
        </w:rPr>
      </w:pPr>
      <w:r w:rsidRPr="00A0011B">
        <w:rPr>
          <w:rStyle w:val="Istaknuto"/>
          <w:rFonts w:ascii="Times New Roman" w:hAnsi="Times New Roman"/>
          <w:i w:val="0"/>
          <w:sz w:val="24"/>
          <w:szCs w:val="24"/>
        </w:rPr>
        <w:t xml:space="preserve">- radi i druge poslove po nalogu </w:t>
      </w:r>
      <w:r>
        <w:rPr>
          <w:rStyle w:val="Istaknuto"/>
          <w:rFonts w:ascii="Times New Roman" w:hAnsi="Times New Roman"/>
          <w:i w:val="0"/>
          <w:sz w:val="24"/>
          <w:szCs w:val="24"/>
        </w:rPr>
        <w:t>u</w:t>
      </w:r>
      <w:r w:rsidRPr="00A0011B">
        <w:rPr>
          <w:rStyle w:val="Istaknuto"/>
          <w:rFonts w:ascii="Times New Roman" w:hAnsi="Times New Roman"/>
          <w:i w:val="0"/>
          <w:sz w:val="24"/>
          <w:szCs w:val="24"/>
        </w:rPr>
        <w:t>pravitelja Vlastitog komunalnog pogona i općinskog načelnika.</w:t>
      </w:r>
    </w:p>
    <w:p w:rsidR="00DD42C5" w:rsidRPr="00A0011B" w:rsidRDefault="00DD42C5" w:rsidP="00DD42C5">
      <w:pPr>
        <w:pStyle w:val="Bezproreda"/>
        <w:ind w:left="708" w:firstLine="708"/>
        <w:rPr>
          <w:rStyle w:val="Istaknuto"/>
          <w:rFonts w:ascii="Times New Roman" w:hAnsi="Times New Roman"/>
          <w:i w:val="0"/>
          <w:sz w:val="24"/>
          <w:szCs w:val="24"/>
        </w:rPr>
      </w:pPr>
      <w:r w:rsidRPr="00A0011B">
        <w:rPr>
          <w:rStyle w:val="Istaknuto"/>
          <w:rFonts w:ascii="Times New Roman" w:hAnsi="Times New Roman"/>
          <w:i w:val="0"/>
          <w:sz w:val="24"/>
          <w:szCs w:val="24"/>
        </w:rPr>
        <w:t>Broj namještenika - 1 izvršitelj</w:t>
      </w:r>
    </w:p>
    <w:p w:rsidR="00DD42C5" w:rsidRPr="00A0011B" w:rsidRDefault="00DD42C5" w:rsidP="00DD42C5">
      <w:pPr>
        <w:pStyle w:val="Bezproreda"/>
        <w:ind w:left="708" w:firstLine="708"/>
        <w:rPr>
          <w:rStyle w:val="Istaknuto"/>
          <w:rFonts w:ascii="Times New Roman" w:hAnsi="Times New Roman"/>
          <w:i w:val="0"/>
          <w:sz w:val="24"/>
          <w:szCs w:val="24"/>
        </w:rPr>
      </w:pPr>
      <w:r w:rsidRPr="00A0011B">
        <w:rPr>
          <w:rStyle w:val="Istaknuto"/>
          <w:rFonts w:ascii="Times New Roman" w:hAnsi="Times New Roman"/>
          <w:i w:val="0"/>
          <w:sz w:val="24"/>
          <w:szCs w:val="24"/>
        </w:rPr>
        <w:t>Koeficijent za određivanje plaće: 1,70</w:t>
      </w:r>
    </w:p>
    <w:p w:rsidR="00DD42C5" w:rsidRPr="00A0011B" w:rsidRDefault="00DD42C5" w:rsidP="00DD42C5">
      <w:pPr>
        <w:pStyle w:val="Bezproreda"/>
        <w:rPr>
          <w:rStyle w:val="Istaknuto"/>
          <w:rFonts w:ascii="Times New Roman" w:hAnsi="Times New Roman"/>
          <w:i w:val="0"/>
          <w:sz w:val="24"/>
          <w:szCs w:val="24"/>
        </w:rPr>
      </w:pPr>
    </w:p>
    <w:p w:rsidR="00DD42C5" w:rsidRPr="007F517F" w:rsidRDefault="00DD42C5" w:rsidP="00DD42C5">
      <w:pPr>
        <w:pStyle w:val="Bezproreda"/>
        <w:ind w:firstLine="708"/>
        <w:rPr>
          <w:rStyle w:val="Istaknuto"/>
          <w:rFonts w:ascii="Times New Roman" w:hAnsi="Times New Roman"/>
          <w:sz w:val="24"/>
          <w:szCs w:val="24"/>
        </w:rPr>
      </w:pPr>
      <w:r w:rsidRPr="007F517F">
        <w:rPr>
          <w:rStyle w:val="Istaknuto"/>
          <w:rFonts w:ascii="Times New Roman" w:hAnsi="Times New Roman"/>
          <w:sz w:val="24"/>
          <w:szCs w:val="24"/>
        </w:rPr>
        <w:t>Komunalni radnik / radno mjesto IV. kategorije, klasifikacijski rang 13</w:t>
      </w:r>
    </w:p>
    <w:p w:rsidR="00DD42C5" w:rsidRPr="00A0011B" w:rsidRDefault="00DD42C5" w:rsidP="00DD42C5">
      <w:pPr>
        <w:pStyle w:val="Bezproreda"/>
        <w:ind w:firstLine="708"/>
        <w:rPr>
          <w:rStyle w:val="Istaknuto"/>
          <w:rFonts w:ascii="Times New Roman" w:hAnsi="Times New Roman"/>
          <w:i w:val="0"/>
          <w:sz w:val="24"/>
          <w:szCs w:val="24"/>
        </w:rPr>
      </w:pPr>
      <w:r w:rsidRPr="00A0011B">
        <w:rPr>
          <w:rStyle w:val="Istaknuto"/>
          <w:rFonts w:ascii="Times New Roman" w:hAnsi="Times New Roman"/>
          <w:i w:val="0"/>
          <w:sz w:val="24"/>
          <w:szCs w:val="24"/>
        </w:rPr>
        <w:t>- osnovna škola, vozačka dozvola B kategorije.</w:t>
      </w:r>
    </w:p>
    <w:p w:rsidR="00DD42C5" w:rsidRPr="00A0011B" w:rsidRDefault="00DD42C5" w:rsidP="00DD42C5">
      <w:pPr>
        <w:pStyle w:val="Bezproreda"/>
        <w:ind w:left="708"/>
        <w:rPr>
          <w:rStyle w:val="Istaknuto"/>
          <w:rFonts w:ascii="Times New Roman" w:hAnsi="Times New Roman"/>
          <w:i w:val="0"/>
          <w:sz w:val="24"/>
          <w:szCs w:val="24"/>
        </w:rPr>
      </w:pPr>
      <w:r w:rsidRPr="00A0011B">
        <w:rPr>
          <w:rStyle w:val="Istaknuto"/>
          <w:rFonts w:ascii="Times New Roman" w:hAnsi="Times New Roman"/>
          <w:i w:val="0"/>
          <w:sz w:val="24"/>
          <w:szCs w:val="24"/>
        </w:rPr>
        <w:t>- obavlja košnju trave te održavanje i čišćenje javnih površina i groblja na području</w:t>
      </w:r>
      <w:r w:rsidRPr="00A0011B">
        <w:rPr>
          <w:rStyle w:val="Istaknuto"/>
          <w:rFonts w:ascii="Times New Roman" w:hAnsi="Times New Roman"/>
          <w:i w:val="0"/>
          <w:sz w:val="24"/>
          <w:szCs w:val="24"/>
        </w:rPr>
        <w:tab/>
        <w:t xml:space="preserve"> Općine;</w:t>
      </w:r>
    </w:p>
    <w:p w:rsidR="00DD42C5" w:rsidRPr="00A0011B" w:rsidRDefault="00DD42C5" w:rsidP="00DD42C5">
      <w:pPr>
        <w:pStyle w:val="Bezproreda"/>
        <w:ind w:firstLine="708"/>
        <w:rPr>
          <w:rStyle w:val="Istaknuto"/>
          <w:rFonts w:ascii="Times New Roman" w:hAnsi="Times New Roman"/>
          <w:i w:val="0"/>
          <w:sz w:val="24"/>
          <w:szCs w:val="24"/>
        </w:rPr>
      </w:pPr>
      <w:r w:rsidRPr="00A0011B">
        <w:rPr>
          <w:rStyle w:val="Istaknuto"/>
          <w:rFonts w:ascii="Times New Roman" w:hAnsi="Times New Roman"/>
          <w:i w:val="0"/>
          <w:sz w:val="24"/>
          <w:szCs w:val="24"/>
        </w:rPr>
        <w:t>- uređuje zemljano-travnate površine na području Općine;</w:t>
      </w:r>
    </w:p>
    <w:p w:rsidR="00DD42C5" w:rsidRPr="00A0011B" w:rsidRDefault="00DD42C5" w:rsidP="00DD42C5">
      <w:pPr>
        <w:pStyle w:val="Bezproreda"/>
        <w:ind w:firstLine="708"/>
        <w:rPr>
          <w:rStyle w:val="Istaknuto"/>
          <w:rFonts w:ascii="Times New Roman" w:hAnsi="Times New Roman"/>
          <w:i w:val="0"/>
          <w:sz w:val="24"/>
          <w:szCs w:val="24"/>
        </w:rPr>
      </w:pPr>
      <w:r w:rsidRPr="00A0011B">
        <w:rPr>
          <w:rStyle w:val="Istaknuto"/>
          <w:rFonts w:ascii="Times New Roman" w:hAnsi="Times New Roman"/>
          <w:i w:val="0"/>
          <w:sz w:val="24"/>
          <w:szCs w:val="24"/>
        </w:rPr>
        <w:t>- čisti snijeg s javnih površina i groblja na području Općine</w:t>
      </w:r>
    </w:p>
    <w:p w:rsidR="00DD42C5" w:rsidRPr="00A0011B" w:rsidRDefault="00DD42C5" w:rsidP="00DD42C5">
      <w:pPr>
        <w:pStyle w:val="Bezproreda"/>
        <w:ind w:firstLine="708"/>
        <w:rPr>
          <w:rStyle w:val="Istaknuto"/>
          <w:rFonts w:ascii="Times New Roman" w:hAnsi="Times New Roman"/>
          <w:i w:val="0"/>
          <w:sz w:val="24"/>
          <w:szCs w:val="24"/>
        </w:rPr>
      </w:pPr>
      <w:r w:rsidRPr="00A0011B">
        <w:rPr>
          <w:rStyle w:val="Istaknuto"/>
          <w:rFonts w:ascii="Times New Roman" w:hAnsi="Times New Roman"/>
          <w:i w:val="0"/>
          <w:sz w:val="24"/>
          <w:szCs w:val="24"/>
        </w:rPr>
        <w:t>- uređuje i održava groblja na području Općine;</w:t>
      </w:r>
    </w:p>
    <w:p w:rsidR="00DD42C5" w:rsidRPr="00A0011B" w:rsidRDefault="00DD42C5" w:rsidP="00DD42C5">
      <w:pPr>
        <w:pStyle w:val="Bezproreda"/>
        <w:ind w:left="708"/>
        <w:rPr>
          <w:rStyle w:val="Istaknuto"/>
          <w:rFonts w:ascii="Times New Roman" w:hAnsi="Times New Roman"/>
          <w:i w:val="0"/>
          <w:sz w:val="24"/>
          <w:szCs w:val="24"/>
        </w:rPr>
      </w:pPr>
      <w:r w:rsidRPr="00A0011B">
        <w:rPr>
          <w:rStyle w:val="Istaknuto"/>
          <w:rFonts w:ascii="Times New Roman" w:hAnsi="Times New Roman"/>
          <w:i w:val="0"/>
          <w:sz w:val="24"/>
          <w:szCs w:val="24"/>
        </w:rPr>
        <w:t xml:space="preserve">- </w:t>
      </w:r>
      <w:r>
        <w:rPr>
          <w:rStyle w:val="Istaknuto"/>
          <w:rFonts w:ascii="Times New Roman" w:hAnsi="Times New Roman"/>
          <w:i w:val="0"/>
          <w:sz w:val="24"/>
          <w:szCs w:val="24"/>
        </w:rPr>
        <w:t>radi i druge poslove po nalogu u</w:t>
      </w:r>
      <w:r w:rsidRPr="00A0011B">
        <w:rPr>
          <w:rStyle w:val="Istaknuto"/>
          <w:rFonts w:ascii="Times New Roman" w:hAnsi="Times New Roman"/>
          <w:i w:val="0"/>
          <w:sz w:val="24"/>
          <w:szCs w:val="24"/>
        </w:rPr>
        <w:t>pravitelja Vlastitog komunalnog pogona i općinskog načelnika.</w:t>
      </w:r>
    </w:p>
    <w:p w:rsidR="00DD42C5" w:rsidRPr="00A0011B" w:rsidRDefault="00DD42C5" w:rsidP="00DD42C5">
      <w:pPr>
        <w:pStyle w:val="Bezproreda"/>
        <w:ind w:left="708" w:firstLine="708"/>
        <w:rPr>
          <w:rStyle w:val="Istaknuto"/>
          <w:rFonts w:ascii="Times New Roman" w:hAnsi="Times New Roman"/>
          <w:i w:val="0"/>
          <w:sz w:val="24"/>
          <w:szCs w:val="24"/>
        </w:rPr>
      </w:pPr>
      <w:r w:rsidRPr="00A0011B">
        <w:rPr>
          <w:rStyle w:val="Istaknuto"/>
          <w:rFonts w:ascii="Times New Roman" w:hAnsi="Times New Roman"/>
          <w:i w:val="0"/>
          <w:sz w:val="24"/>
          <w:szCs w:val="24"/>
        </w:rPr>
        <w:t>Broj namještenika - 5 izvršitelja</w:t>
      </w:r>
    </w:p>
    <w:p w:rsidR="00DD42C5" w:rsidRPr="00A0011B" w:rsidRDefault="00DD42C5" w:rsidP="00DD42C5">
      <w:pPr>
        <w:pStyle w:val="Bezproreda"/>
        <w:ind w:left="708" w:firstLine="708"/>
        <w:rPr>
          <w:rStyle w:val="Istaknuto"/>
          <w:rFonts w:ascii="Times New Roman" w:hAnsi="Times New Roman"/>
          <w:i w:val="0"/>
          <w:sz w:val="24"/>
          <w:szCs w:val="24"/>
        </w:rPr>
      </w:pPr>
      <w:r w:rsidRPr="00A0011B">
        <w:rPr>
          <w:rStyle w:val="Istaknuto"/>
          <w:rFonts w:ascii="Times New Roman" w:hAnsi="Times New Roman"/>
          <w:i w:val="0"/>
          <w:sz w:val="24"/>
          <w:szCs w:val="24"/>
        </w:rPr>
        <w:t xml:space="preserve">Koeficijent za određivanje plaće: 1,50  </w:t>
      </w:r>
    </w:p>
    <w:p w:rsidR="00DD42C5" w:rsidRDefault="00DD42C5" w:rsidP="00DD42C5">
      <w:pPr>
        <w:pStyle w:val="Bezproreda"/>
        <w:rPr>
          <w:rStyle w:val="Istaknuto"/>
          <w:rFonts w:ascii="Times New Roman" w:hAnsi="Times New Roman"/>
          <w:i w:val="0"/>
          <w:sz w:val="24"/>
          <w:szCs w:val="24"/>
        </w:rPr>
      </w:pPr>
    </w:p>
    <w:tbl>
      <w:tblPr>
        <w:tblpPr w:leftFromText="180" w:rightFromText="180" w:vertAnchor="text" w:horzAnchor="margin" w:tblpXSpec="center" w:tblpY="352"/>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5"/>
        <w:gridCol w:w="2238"/>
        <w:gridCol w:w="1276"/>
        <w:gridCol w:w="1559"/>
        <w:gridCol w:w="2410"/>
        <w:gridCol w:w="1276"/>
        <w:gridCol w:w="1134"/>
      </w:tblGrid>
      <w:tr w:rsidR="00DD42C5" w:rsidRPr="00527016" w:rsidTr="00856D41">
        <w:tc>
          <w:tcPr>
            <w:tcW w:w="705" w:type="dxa"/>
            <w:shd w:val="clear" w:color="auto" w:fill="auto"/>
          </w:tcPr>
          <w:p w:rsidR="00DD42C5" w:rsidRPr="00527016" w:rsidRDefault="00DD42C5" w:rsidP="00856D41">
            <w:pPr>
              <w:jc w:val="center"/>
              <w:rPr>
                <w:rFonts w:eastAsia="Calibri"/>
                <w:b/>
                <w:sz w:val="24"/>
                <w:szCs w:val="24"/>
                <w:lang w:eastAsia="en-US"/>
              </w:rPr>
            </w:pPr>
            <w:r w:rsidRPr="00527016">
              <w:rPr>
                <w:rFonts w:eastAsia="Calibri"/>
                <w:b/>
                <w:sz w:val="24"/>
                <w:szCs w:val="24"/>
                <w:lang w:eastAsia="en-US"/>
              </w:rPr>
              <w:t>R.br.</w:t>
            </w:r>
          </w:p>
        </w:tc>
        <w:tc>
          <w:tcPr>
            <w:tcW w:w="2238" w:type="dxa"/>
            <w:shd w:val="clear" w:color="auto" w:fill="auto"/>
          </w:tcPr>
          <w:p w:rsidR="00DD42C5" w:rsidRPr="00527016" w:rsidRDefault="00DD42C5" w:rsidP="00856D41">
            <w:pPr>
              <w:jc w:val="center"/>
              <w:rPr>
                <w:rFonts w:eastAsia="Calibri"/>
                <w:b/>
                <w:sz w:val="24"/>
                <w:szCs w:val="24"/>
                <w:lang w:eastAsia="en-US"/>
              </w:rPr>
            </w:pPr>
            <w:r w:rsidRPr="00527016">
              <w:rPr>
                <w:rFonts w:eastAsia="Calibri"/>
                <w:b/>
                <w:sz w:val="24"/>
                <w:szCs w:val="24"/>
                <w:lang w:eastAsia="en-US"/>
              </w:rPr>
              <w:t>Naziv radnog mjesta</w:t>
            </w:r>
          </w:p>
        </w:tc>
        <w:tc>
          <w:tcPr>
            <w:tcW w:w="1276" w:type="dxa"/>
            <w:shd w:val="clear" w:color="auto" w:fill="auto"/>
          </w:tcPr>
          <w:p w:rsidR="00DD42C5" w:rsidRPr="00527016" w:rsidRDefault="00DD42C5" w:rsidP="00856D41">
            <w:pPr>
              <w:jc w:val="center"/>
              <w:rPr>
                <w:rFonts w:eastAsia="Calibri"/>
                <w:b/>
                <w:sz w:val="24"/>
                <w:szCs w:val="24"/>
                <w:lang w:eastAsia="en-US"/>
              </w:rPr>
            </w:pPr>
            <w:r w:rsidRPr="00527016">
              <w:rPr>
                <w:rFonts w:eastAsia="Calibri"/>
                <w:b/>
                <w:sz w:val="24"/>
                <w:szCs w:val="24"/>
                <w:lang w:eastAsia="en-US"/>
              </w:rPr>
              <w:t>Kategorija</w:t>
            </w:r>
          </w:p>
        </w:tc>
        <w:tc>
          <w:tcPr>
            <w:tcW w:w="1559" w:type="dxa"/>
            <w:shd w:val="clear" w:color="auto" w:fill="auto"/>
          </w:tcPr>
          <w:p w:rsidR="00DD42C5" w:rsidRPr="00527016" w:rsidRDefault="00DD42C5" w:rsidP="00856D41">
            <w:pPr>
              <w:jc w:val="center"/>
              <w:rPr>
                <w:rFonts w:eastAsia="Calibri"/>
                <w:b/>
                <w:sz w:val="24"/>
                <w:szCs w:val="24"/>
                <w:lang w:eastAsia="en-US"/>
              </w:rPr>
            </w:pPr>
            <w:r w:rsidRPr="00527016">
              <w:rPr>
                <w:rFonts w:eastAsia="Calibri"/>
                <w:b/>
                <w:sz w:val="24"/>
                <w:szCs w:val="24"/>
                <w:lang w:eastAsia="en-US"/>
              </w:rPr>
              <w:t>Klasifikacijski rang</w:t>
            </w:r>
          </w:p>
        </w:tc>
        <w:tc>
          <w:tcPr>
            <w:tcW w:w="2410" w:type="dxa"/>
            <w:shd w:val="clear" w:color="auto" w:fill="auto"/>
          </w:tcPr>
          <w:p w:rsidR="00DD42C5" w:rsidRPr="00527016" w:rsidRDefault="00DD42C5" w:rsidP="00856D41">
            <w:pPr>
              <w:jc w:val="center"/>
              <w:rPr>
                <w:rFonts w:eastAsia="Calibri"/>
                <w:b/>
                <w:sz w:val="24"/>
                <w:szCs w:val="24"/>
                <w:lang w:eastAsia="en-US"/>
              </w:rPr>
            </w:pPr>
            <w:r w:rsidRPr="00527016">
              <w:rPr>
                <w:rFonts w:eastAsia="Calibri"/>
                <w:b/>
                <w:sz w:val="24"/>
                <w:szCs w:val="24"/>
                <w:lang w:eastAsia="en-US"/>
              </w:rPr>
              <w:t>Potrebno stručno znanje</w:t>
            </w:r>
          </w:p>
        </w:tc>
        <w:tc>
          <w:tcPr>
            <w:tcW w:w="1276" w:type="dxa"/>
            <w:shd w:val="clear" w:color="auto" w:fill="auto"/>
          </w:tcPr>
          <w:p w:rsidR="00DD42C5" w:rsidRPr="00527016" w:rsidRDefault="00DD42C5" w:rsidP="00856D41">
            <w:pPr>
              <w:jc w:val="center"/>
              <w:rPr>
                <w:rFonts w:eastAsia="Calibri"/>
                <w:b/>
                <w:sz w:val="24"/>
                <w:szCs w:val="24"/>
                <w:lang w:eastAsia="en-US"/>
              </w:rPr>
            </w:pPr>
            <w:r w:rsidRPr="00527016">
              <w:rPr>
                <w:rFonts w:eastAsia="Calibri"/>
                <w:b/>
                <w:sz w:val="24"/>
                <w:szCs w:val="24"/>
                <w:lang w:eastAsia="en-US"/>
              </w:rPr>
              <w:t>Koeficijent</w:t>
            </w:r>
          </w:p>
        </w:tc>
        <w:tc>
          <w:tcPr>
            <w:tcW w:w="1134" w:type="dxa"/>
            <w:shd w:val="clear" w:color="auto" w:fill="auto"/>
          </w:tcPr>
          <w:p w:rsidR="00DD42C5" w:rsidRPr="00527016" w:rsidRDefault="00DD42C5" w:rsidP="00856D41">
            <w:pPr>
              <w:jc w:val="center"/>
              <w:rPr>
                <w:rFonts w:eastAsia="Calibri"/>
                <w:b/>
                <w:sz w:val="24"/>
                <w:szCs w:val="24"/>
                <w:lang w:eastAsia="en-US"/>
              </w:rPr>
            </w:pPr>
            <w:r w:rsidRPr="00527016">
              <w:rPr>
                <w:rFonts w:eastAsia="Calibri"/>
                <w:b/>
                <w:sz w:val="24"/>
                <w:szCs w:val="24"/>
                <w:lang w:eastAsia="en-US"/>
              </w:rPr>
              <w:t>Broj izvršitelja</w:t>
            </w:r>
          </w:p>
        </w:tc>
      </w:tr>
      <w:tr w:rsidR="00DD42C5" w:rsidRPr="00527016" w:rsidTr="00856D41">
        <w:trPr>
          <w:trHeight w:val="77"/>
        </w:trPr>
        <w:tc>
          <w:tcPr>
            <w:tcW w:w="705" w:type="dxa"/>
            <w:shd w:val="clear" w:color="auto" w:fill="auto"/>
          </w:tcPr>
          <w:p w:rsidR="00DD42C5" w:rsidRPr="00527016" w:rsidRDefault="00DD42C5" w:rsidP="00856D41">
            <w:pPr>
              <w:jc w:val="center"/>
              <w:rPr>
                <w:rFonts w:eastAsia="Calibri"/>
                <w:b/>
                <w:sz w:val="24"/>
                <w:szCs w:val="24"/>
                <w:lang w:eastAsia="en-US"/>
              </w:rPr>
            </w:pPr>
            <w:r w:rsidRPr="00527016">
              <w:rPr>
                <w:rFonts w:eastAsia="Calibri"/>
                <w:b/>
                <w:sz w:val="24"/>
                <w:szCs w:val="24"/>
                <w:lang w:eastAsia="en-US"/>
              </w:rPr>
              <w:t>1.</w:t>
            </w:r>
          </w:p>
        </w:tc>
        <w:tc>
          <w:tcPr>
            <w:tcW w:w="2238" w:type="dxa"/>
            <w:shd w:val="clear" w:color="auto" w:fill="auto"/>
          </w:tcPr>
          <w:p w:rsidR="00DD42C5" w:rsidRPr="00527016" w:rsidRDefault="00DD42C5" w:rsidP="00856D41">
            <w:pPr>
              <w:jc w:val="center"/>
              <w:rPr>
                <w:rFonts w:eastAsia="Calibri"/>
                <w:sz w:val="24"/>
                <w:szCs w:val="24"/>
                <w:lang w:eastAsia="en-US"/>
              </w:rPr>
            </w:pPr>
            <w:r w:rsidRPr="00527016">
              <w:rPr>
                <w:rFonts w:eastAsia="Calibri"/>
                <w:sz w:val="24"/>
                <w:szCs w:val="24"/>
                <w:lang w:eastAsia="en-US"/>
              </w:rPr>
              <w:t>Upravitelj Vlastitog pogona</w:t>
            </w:r>
          </w:p>
        </w:tc>
        <w:tc>
          <w:tcPr>
            <w:tcW w:w="1276" w:type="dxa"/>
            <w:shd w:val="clear" w:color="auto" w:fill="auto"/>
          </w:tcPr>
          <w:p w:rsidR="00DD42C5" w:rsidRPr="00527016" w:rsidRDefault="00DD42C5" w:rsidP="00856D41">
            <w:pPr>
              <w:jc w:val="center"/>
              <w:rPr>
                <w:rFonts w:eastAsia="Calibri"/>
                <w:sz w:val="24"/>
                <w:szCs w:val="24"/>
                <w:lang w:eastAsia="en-US"/>
              </w:rPr>
            </w:pPr>
            <w:r w:rsidRPr="00527016">
              <w:rPr>
                <w:rFonts w:eastAsia="Calibri"/>
                <w:sz w:val="24"/>
                <w:szCs w:val="24"/>
                <w:lang w:eastAsia="en-US"/>
              </w:rPr>
              <w:t>IV</w:t>
            </w:r>
          </w:p>
        </w:tc>
        <w:tc>
          <w:tcPr>
            <w:tcW w:w="1559" w:type="dxa"/>
            <w:shd w:val="clear" w:color="auto" w:fill="auto"/>
          </w:tcPr>
          <w:p w:rsidR="00DD42C5" w:rsidRPr="00527016" w:rsidRDefault="00DD42C5" w:rsidP="00856D41">
            <w:pPr>
              <w:jc w:val="center"/>
              <w:rPr>
                <w:rFonts w:eastAsia="Calibri"/>
                <w:sz w:val="24"/>
                <w:szCs w:val="24"/>
                <w:lang w:eastAsia="en-US"/>
              </w:rPr>
            </w:pPr>
            <w:r w:rsidRPr="00527016">
              <w:rPr>
                <w:rFonts w:eastAsia="Calibri"/>
                <w:sz w:val="24"/>
                <w:szCs w:val="24"/>
                <w:lang w:eastAsia="en-US"/>
              </w:rPr>
              <w:t>10</w:t>
            </w:r>
          </w:p>
        </w:tc>
        <w:tc>
          <w:tcPr>
            <w:tcW w:w="2410" w:type="dxa"/>
            <w:shd w:val="clear" w:color="auto" w:fill="auto"/>
          </w:tcPr>
          <w:p w:rsidR="00DD42C5" w:rsidRPr="00527016" w:rsidRDefault="00DD42C5" w:rsidP="00856D41">
            <w:pPr>
              <w:rPr>
                <w:rFonts w:eastAsia="Calibri"/>
                <w:sz w:val="24"/>
                <w:szCs w:val="24"/>
                <w:lang w:eastAsia="en-US"/>
              </w:rPr>
            </w:pPr>
            <w:r w:rsidRPr="00527016">
              <w:rPr>
                <w:rFonts w:eastAsia="Calibri"/>
                <w:sz w:val="24"/>
                <w:szCs w:val="24"/>
                <w:lang w:eastAsia="en-US"/>
              </w:rPr>
              <w:t>- SSS</w:t>
            </w:r>
          </w:p>
          <w:p w:rsidR="00DD42C5" w:rsidRPr="00527016" w:rsidRDefault="00DD42C5" w:rsidP="00856D41">
            <w:pPr>
              <w:rPr>
                <w:rFonts w:eastAsia="Calibri"/>
                <w:sz w:val="24"/>
                <w:szCs w:val="24"/>
                <w:lang w:eastAsia="en-US"/>
              </w:rPr>
            </w:pPr>
            <w:r w:rsidRPr="00527016">
              <w:rPr>
                <w:rFonts w:eastAsia="Calibri"/>
                <w:sz w:val="24"/>
                <w:szCs w:val="24"/>
                <w:lang w:eastAsia="en-US"/>
              </w:rPr>
              <w:t>- položen vozački ispit B kategorije</w:t>
            </w:r>
          </w:p>
        </w:tc>
        <w:tc>
          <w:tcPr>
            <w:tcW w:w="1276" w:type="dxa"/>
            <w:shd w:val="clear" w:color="auto" w:fill="auto"/>
          </w:tcPr>
          <w:p w:rsidR="00DD42C5" w:rsidRPr="00527016" w:rsidRDefault="00DD42C5" w:rsidP="00856D41">
            <w:pPr>
              <w:jc w:val="center"/>
              <w:rPr>
                <w:rFonts w:eastAsia="Calibri"/>
                <w:sz w:val="24"/>
                <w:szCs w:val="24"/>
                <w:lang w:eastAsia="en-US"/>
              </w:rPr>
            </w:pPr>
            <w:r w:rsidRPr="00527016">
              <w:rPr>
                <w:rFonts w:eastAsia="Calibri"/>
                <w:sz w:val="24"/>
                <w:szCs w:val="24"/>
                <w:lang w:eastAsia="en-US"/>
              </w:rPr>
              <w:t>2,00</w:t>
            </w:r>
          </w:p>
        </w:tc>
        <w:tc>
          <w:tcPr>
            <w:tcW w:w="1134" w:type="dxa"/>
            <w:shd w:val="clear" w:color="auto" w:fill="auto"/>
          </w:tcPr>
          <w:p w:rsidR="00DD42C5" w:rsidRPr="00527016" w:rsidRDefault="00DD42C5" w:rsidP="00856D41">
            <w:pPr>
              <w:jc w:val="center"/>
              <w:rPr>
                <w:rFonts w:eastAsia="Calibri"/>
                <w:sz w:val="24"/>
                <w:szCs w:val="24"/>
                <w:lang w:eastAsia="en-US"/>
              </w:rPr>
            </w:pPr>
            <w:r w:rsidRPr="00527016">
              <w:rPr>
                <w:rFonts w:eastAsia="Calibri"/>
                <w:sz w:val="24"/>
                <w:szCs w:val="24"/>
                <w:lang w:eastAsia="en-US"/>
              </w:rPr>
              <w:t>1</w:t>
            </w:r>
          </w:p>
        </w:tc>
      </w:tr>
      <w:tr w:rsidR="00DD42C5" w:rsidRPr="00527016" w:rsidTr="00856D41">
        <w:tc>
          <w:tcPr>
            <w:tcW w:w="705" w:type="dxa"/>
            <w:shd w:val="clear" w:color="auto" w:fill="auto"/>
          </w:tcPr>
          <w:p w:rsidR="00DD42C5" w:rsidRPr="00527016" w:rsidRDefault="00DD42C5" w:rsidP="00856D41">
            <w:pPr>
              <w:jc w:val="center"/>
              <w:rPr>
                <w:rFonts w:eastAsia="Calibri"/>
                <w:b/>
                <w:sz w:val="24"/>
                <w:szCs w:val="24"/>
                <w:lang w:eastAsia="en-US"/>
              </w:rPr>
            </w:pPr>
            <w:r w:rsidRPr="00527016">
              <w:rPr>
                <w:rFonts w:eastAsia="Calibri"/>
                <w:b/>
                <w:sz w:val="24"/>
                <w:szCs w:val="24"/>
                <w:lang w:eastAsia="en-US"/>
              </w:rPr>
              <w:t>2.</w:t>
            </w:r>
          </w:p>
        </w:tc>
        <w:tc>
          <w:tcPr>
            <w:tcW w:w="2238" w:type="dxa"/>
            <w:shd w:val="clear" w:color="auto" w:fill="auto"/>
          </w:tcPr>
          <w:p w:rsidR="00DD42C5" w:rsidRPr="00527016" w:rsidRDefault="00DD42C5" w:rsidP="00856D41">
            <w:pPr>
              <w:jc w:val="center"/>
              <w:rPr>
                <w:rFonts w:eastAsia="Calibri"/>
                <w:sz w:val="24"/>
                <w:szCs w:val="24"/>
                <w:lang w:eastAsia="en-US"/>
              </w:rPr>
            </w:pPr>
            <w:r w:rsidRPr="00527016">
              <w:rPr>
                <w:rFonts w:eastAsia="Calibri"/>
                <w:sz w:val="24"/>
                <w:szCs w:val="24"/>
                <w:lang w:eastAsia="en-US"/>
              </w:rPr>
              <w:t>Vozač komunalnog vozila</w:t>
            </w:r>
          </w:p>
        </w:tc>
        <w:tc>
          <w:tcPr>
            <w:tcW w:w="1276" w:type="dxa"/>
            <w:shd w:val="clear" w:color="auto" w:fill="auto"/>
          </w:tcPr>
          <w:p w:rsidR="00DD42C5" w:rsidRPr="00527016" w:rsidRDefault="00DD42C5" w:rsidP="00856D41">
            <w:pPr>
              <w:jc w:val="center"/>
              <w:rPr>
                <w:rFonts w:eastAsia="Calibri"/>
                <w:sz w:val="24"/>
                <w:szCs w:val="24"/>
                <w:lang w:eastAsia="en-US"/>
              </w:rPr>
            </w:pPr>
            <w:r w:rsidRPr="00527016">
              <w:rPr>
                <w:rFonts w:eastAsia="Calibri"/>
                <w:sz w:val="24"/>
                <w:szCs w:val="24"/>
                <w:lang w:eastAsia="en-US"/>
              </w:rPr>
              <w:t>IV</w:t>
            </w:r>
          </w:p>
        </w:tc>
        <w:tc>
          <w:tcPr>
            <w:tcW w:w="1559" w:type="dxa"/>
            <w:shd w:val="clear" w:color="auto" w:fill="auto"/>
          </w:tcPr>
          <w:p w:rsidR="00DD42C5" w:rsidRPr="00527016" w:rsidRDefault="00DD42C5" w:rsidP="00856D41">
            <w:pPr>
              <w:jc w:val="center"/>
              <w:rPr>
                <w:rFonts w:eastAsia="Calibri"/>
                <w:sz w:val="24"/>
                <w:szCs w:val="24"/>
                <w:lang w:eastAsia="en-US"/>
              </w:rPr>
            </w:pPr>
            <w:r w:rsidRPr="00527016">
              <w:rPr>
                <w:rFonts w:eastAsia="Calibri"/>
                <w:sz w:val="24"/>
                <w:szCs w:val="24"/>
                <w:lang w:eastAsia="en-US"/>
              </w:rPr>
              <w:t>11</w:t>
            </w:r>
          </w:p>
        </w:tc>
        <w:tc>
          <w:tcPr>
            <w:tcW w:w="2410" w:type="dxa"/>
            <w:shd w:val="clear" w:color="auto" w:fill="auto"/>
          </w:tcPr>
          <w:p w:rsidR="00DD42C5" w:rsidRPr="00527016" w:rsidRDefault="00DD42C5" w:rsidP="00856D41">
            <w:pPr>
              <w:rPr>
                <w:rFonts w:eastAsia="Calibri"/>
                <w:sz w:val="24"/>
                <w:szCs w:val="24"/>
                <w:lang w:eastAsia="en-US"/>
              </w:rPr>
            </w:pPr>
            <w:r w:rsidRPr="00527016">
              <w:rPr>
                <w:rFonts w:eastAsia="Calibri"/>
                <w:sz w:val="24"/>
                <w:szCs w:val="24"/>
                <w:lang w:eastAsia="en-US"/>
              </w:rPr>
              <w:t>- SSS</w:t>
            </w:r>
          </w:p>
          <w:p w:rsidR="00DD42C5" w:rsidRPr="00527016" w:rsidRDefault="00DD42C5" w:rsidP="00856D41">
            <w:pPr>
              <w:rPr>
                <w:rFonts w:eastAsia="Calibri"/>
                <w:sz w:val="24"/>
                <w:szCs w:val="24"/>
                <w:lang w:eastAsia="en-US"/>
              </w:rPr>
            </w:pPr>
            <w:r w:rsidRPr="00527016">
              <w:rPr>
                <w:rFonts w:eastAsia="Calibri"/>
                <w:sz w:val="24"/>
                <w:szCs w:val="24"/>
                <w:lang w:eastAsia="en-US"/>
              </w:rPr>
              <w:t>- položen ispit za propisanu kategoriju</w:t>
            </w:r>
          </w:p>
        </w:tc>
        <w:tc>
          <w:tcPr>
            <w:tcW w:w="1276" w:type="dxa"/>
            <w:shd w:val="clear" w:color="auto" w:fill="auto"/>
          </w:tcPr>
          <w:p w:rsidR="00DD42C5" w:rsidRPr="00527016" w:rsidRDefault="00DD42C5" w:rsidP="00856D41">
            <w:pPr>
              <w:jc w:val="center"/>
              <w:rPr>
                <w:rFonts w:eastAsia="Calibri"/>
                <w:sz w:val="24"/>
                <w:szCs w:val="24"/>
                <w:lang w:eastAsia="en-US"/>
              </w:rPr>
            </w:pPr>
            <w:r w:rsidRPr="00527016">
              <w:rPr>
                <w:rFonts w:eastAsia="Calibri"/>
                <w:sz w:val="24"/>
                <w:szCs w:val="24"/>
                <w:lang w:eastAsia="en-US"/>
              </w:rPr>
              <w:t>1,70</w:t>
            </w:r>
          </w:p>
        </w:tc>
        <w:tc>
          <w:tcPr>
            <w:tcW w:w="1134" w:type="dxa"/>
            <w:shd w:val="clear" w:color="auto" w:fill="auto"/>
          </w:tcPr>
          <w:p w:rsidR="00DD42C5" w:rsidRPr="00527016" w:rsidRDefault="00DD42C5" w:rsidP="00856D41">
            <w:pPr>
              <w:jc w:val="center"/>
              <w:rPr>
                <w:rFonts w:eastAsia="Calibri"/>
                <w:sz w:val="24"/>
                <w:szCs w:val="24"/>
                <w:lang w:eastAsia="en-US"/>
              </w:rPr>
            </w:pPr>
            <w:r w:rsidRPr="00527016">
              <w:rPr>
                <w:rFonts w:eastAsia="Calibri"/>
                <w:sz w:val="24"/>
                <w:szCs w:val="24"/>
                <w:lang w:eastAsia="en-US"/>
              </w:rPr>
              <w:t>3</w:t>
            </w:r>
          </w:p>
        </w:tc>
      </w:tr>
      <w:tr w:rsidR="00DD42C5" w:rsidRPr="00527016" w:rsidTr="00856D41">
        <w:tc>
          <w:tcPr>
            <w:tcW w:w="705" w:type="dxa"/>
            <w:shd w:val="clear" w:color="auto" w:fill="auto"/>
          </w:tcPr>
          <w:p w:rsidR="00DD42C5" w:rsidRPr="00527016" w:rsidRDefault="00DD42C5" w:rsidP="00856D41">
            <w:pPr>
              <w:jc w:val="center"/>
              <w:rPr>
                <w:rFonts w:eastAsia="Calibri"/>
                <w:b/>
                <w:sz w:val="24"/>
                <w:szCs w:val="24"/>
                <w:lang w:eastAsia="en-US"/>
              </w:rPr>
            </w:pPr>
            <w:r w:rsidRPr="00527016">
              <w:rPr>
                <w:rFonts w:eastAsia="Calibri"/>
                <w:b/>
                <w:sz w:val="24"/>
                <w:szCs w:val="24"/>
                <w:lang w:eastAsia="en-US"/>
              </w:rPr>
              <w:t>3.</w:t>
            </w:r>
          </w:p>
        </w:tc>
        <w:tc>
          <w:tcPr>
            <w:tcW w:w="2238" w:type="dxa"/>
            <w:shd w:val="clear" w:color="auto" w:fill="auto"/>
          </w:tcPr>
          <w:p w:rsidR="00DD42C5" w:rsidRPr="00527016" w:rsidRDefault="00DD42C5" w:rsidP="00856D41">
            <w:pPr>
              <w:jc w:val="center"/>
              <w:rPr>
                <w:rFonts w:eastAsia="Calibri"/>
                <w:sz w:val="24"/>
                <w:szCs w:val="24"/>
                <w:lang w:eastAsia="en-US"/>
              </w:rPr>
            </w:pPr>
            <w:r w:rsidRPr="00527016">
              <w:rPr>
                <w:rFonts w:eastAsia="Calibri"/>
                <w:sz w:val="24"/>
                <w:szCs w:val="24"/>
                <w:lang w:eastAsia="en-US"/>
              </w:rPr>
              <w:t>Vozač - strojar</w:t>
            </w:r>
          </w:p>
        </w:tc>
        <w:tc>
          <w:tcPr>
            <w:tcW w:w="1276" w:type="dxa"/>
            <w:shd w:val="clear" w:color="auto" w:fill="auto"/>
          </w:tcPr>
          <w:p w:rsidR="00DD42C5" w:rsidRPr="00527016" w:rsidRDefault="00DD42C5" w:rsidP="00856D41">
            <w:pPr>
              <w:jc w:val="center"/>
              <w:rPr>
                <w:rFonts w:eastAsia="Calibri"/>
                <w:sz w:val="24"/>
                <w:szCs w:val="24"/>
                <w:lang w:eastAsia="en-US"/>
              </w:rPr>
            </w:pPr>
            <w:r w:rsidRPr="00527016">
              <w:rPr>
                <w:rFonts w:eastAsia="Calibri"/>
                <w:sz w:val="24"/>
                <w:szCs w:val="24"/>
                <w:lang w:eastAsia="en-US"/>
              </w:rPr>
              <w:t>IV</w:t>
            </w:r>
          </w:p>
        </w:tc>
        <w:tc>
          <w:tcPr>
            <w:tcW w:w="1559" w:type="dxa"/>
            <w:shd w:val="clear" w:color="auto" w:fill="auto"/>
          </w:tcPr>
          <w:p w:rsidR="00DD42C5" w:rsidRPr="00527016" w:rsidRDefault="00DD42C5" w:rsidP="00856D41">
            <w:pPr>
              <w:jc w:val="center"/>
              <w:rPr>
                <w:rFonts w:eastAsia="Calibri"/>
                <w:sz w:val="24"/>
                <w:szCs w:val="24"/>
                <w:lang w:eastAsia="en-US"/>
              </w:rPr>
            </w:pPr>
            <w:r w:rsidRPr="00527016">
              <w:rPr>
                <w:rFonts w:eastAsia="Calibri"/>
                <w:sz w:val="24"/>
                <w:szCs w:val="24"/>
                <w:lang w:eastAsia="en-US"/>
              </w:rPr>
              <w:t>11</w:t>
            </w:r>
          </w:p>
        </w:tc>
        <w:tc>
          <w:tcPr>
            <w:tcW w:w="2410" w:type="dxa"/>
            <w:shd w:val="clear" w:color="auto" w:fill="auto"/>
          </w:tcPr>
          <w:p w:rsidR="00DD42C5" w:rsidRPr="00527016" w:rsidRDefault="00DD42C5" w:rsidP="00856D41">
            <w:pPr>
              <w:rPr>
                <w:rFonts w:eastAsia="Calibri"/>
                <w:sz w:val="24"/>
                <w:szCs w:val="24"/>
                <w:lang w:eastAsia="en-US"/>
              </w:rPr>
            </w:pPr>
            <w:r w:rsidRPr="00527016">
              <w:rPr>
                <w:rFonts w:eastAsia="Calibri"/>
                <w:sz w:val="24"/>
                <w:szCs w:val="24"/>
                <w:lang w:eastAsia="en-US"/>
              </w:rPr>
              <w:t>- SSS</w:t>
            </w:r>
          </w:p>
          <w:p w:rsidR="00DD42C5" w:rsidRPr="00527016" w:rsidRDefault="00DD42C5" w:rsidP="00856D41">
            <w:pPr>
              <w:rPr>
                <w:rFonts w:eastAsia="Calibri"/>
                <w:sz w:val="24"/>
                <w:szCs w:val="24"/>
                <w:lang w:eastAsia="en-US"/>
              </w:rPr>
            </w:pPr>
            <w:r w:rsidRPr="00527016">
              <w:rPr>
                <w:rFonts w:eastAsia="Calibri"/>
                <w:sz w:val="24"/>
                <w:szCs w:val="24"/>
                <w:lang w:eastAsia="en-US"/>
              </w:rPr>
              <w:t>- položen ispit za propisanu kategoriju</w:t>
            </w:r>
          </w:p>
        </w:tc>
        <w:tc>
          <w:tcPr>
            <w:tcW w:w="1276" w:type="dxa"/>
            <w:shd w:val="clear" w:color="auto" w:fill="auto"/>
          </w:tcPr>
          <w:p w:rsidR="00DD42C5" w:rsidRPr="00527016" w:rsidRDefault="00DD42C5" w:rsidP="00856D41">
            <w:pPr>
              <w:jc w:val="center"/>
              <w:rPr>
                <w:rFonts w:eastAsia="Calibri"/>
                <w:sz w:val="24"/>
                <w:szCs w:val="24"/>
                <w:lang w:eastAsia="en-US"/>
              </w:rPr>
            </w:pPr>
            <w:r w:rsidRPr="00527016">
              <w:rPr>
                <w:rFonts w:eastAsia="Calibri"/>
                <w:sz w:val="24"/>
                <w:szCs w:val="24"/>
                <w:lang w:eastAsia="en-US"/>
              </w:rPr>
              <w:t>1,70</w:t>
            </w:r>
          </w:p>
        </w:tc>
        <w:tc>
          <w:tcPr>
            <w:tcW w:w="1134" w:type="dxa"/>
            <w:shd w:val="clear" w:color="auto" w:fill="auto"/>
          </w:tcPr>
          <w:p w:rsidR="00DD42C5" w:rsidRPr="00527016" w:rsidRDefault="00DD42C5" w:rsidP="00856D41">
            <w:pPr>
              <w:jc w:val="center"/>
              <w:rPr>
                <w:rFonts w:eastAsia="Calibri"/>
                <w:sz w:val="24"/>
                <w:szCs w:val="24"/>
                <w:lang w:eastAsia="en-US"/>
              </w:rPr>
            </w:pPr>
            <w:r w:rsidRPr="00527016">
              <w:rPr>
                <w:rFonts w:eastAsia="Calibri"/>
                <w:sz w:val="24"/>
                <w:szCs w:val="24"/>
                <w:lang w:eastAsia="en-US"/>
              </w:rPr>
              <w:t>2</w:t>
            </w:r>
          </w:p>
        </w:tc>
      </w:tr>
      <w:tr w:rsidR="00DD42C5" w:rsidRPr="00527016" w:rsidTr="00856D41">
        <w:tc>
          <w:tcPr>
            <w:tcW w:w="705" w:type="dxa"/>
            <w:shd w:val="clear" w:color="auto" w:fill="auto"/>
          </w:tcPr>
          <w:p w:rsidR="00DD42C5" w:rsidRPr="00527016" w:rsidRDefault="00DD42C5" w:rsidP="00856D41">
            <w:pPr>
              <w:jc w:val="center"/>
              <w:rPr>
                <w:rFonts w:eastAsia="Calibri"/>
                <w:b/>
                <w:sz w:val="24"/>
                <w:szCs w:val="24"/>
                <w:lang w:eastAsia="en-US"/>
              </w:rPr>
            </w:pPr>
            <w:r w:rsidRPr="00527016">
              <w:rPr>
                <w:rFonts w:eastAsia="Calibri"/>
                <w:b/>
                <w:sz w:val="24"/>
                <w:szCs w:val="24"/>
                <w:lang w:eastAsia="en-US"/>
              </w:rPr>
              <w:t>4.</w:t>
            </w:r>
          </w:p>
        </w:tc>
        <w:tc>
          <w:tcPr>
            <w:tcW w:w="2238" w:type="dxa"/>
            <w:shd w:val="clear" w:color="auto" w:fill="auto"/>
          </w:tcPr>
          <w:p w:rsidR="00DD42C5" w:rsidRPr="00527016" w:rsidRDefault="00DD42C5" w:rsidP="00856D41">
            <w:pPr>
              <w:jc w:val="center"/>
              <w:rPr>
                <w:rFonts w:eastAsia="Calibri"/>
                <w:sz w:val="24"/>
                <w:szCs w:val="24"/>
                <w:lang w:eastAsia="en-US"/>
              </w:rPr>
            </w:pPr>
            <w:r w:rsidRPr="00527016">
              <w:rPr>
                <w:rFonts w:eastAsia="Calibri"/>
                <w:sz w:val="24"/>
                <w:szCs w:val="24"/>
                <w:lang w:eastAsia="en-US"/>
              </w:rPr>
              <w:t xml:space="preserve">Namještenik elektro </w:t>
            </w:r>
            <w:r w:rsidRPr="00527016">
              <w:rPr>
                <w:rFonts w:eastAsia="Calibri"/>
                <w:sz w:val="24"/>
                <w:szCs w:val="24"/>
                <w:lang w:eastAsia="en-US"/>
              </w:rPr>
              <w:lastRenderedPageBreak/>
              <w:t>struke</w:t>
            </w:r>
          </w:p>
        </w:tc>
        <w:tc>
          <w:tcPr>
            <w:tcW w:w="1276" w:type="dxa"/>
            <w:shd w:val="clear" w:color="auto" w:fill="auto"/>
          </w:tcPr>
          <w:p w:rsidR="00DD42C5" w:rsidRPr="00527016" w:rsidRDefault="00DD42C5" w:rsidP="00856D41">
            <w:pPr>
              <w:jc w:val="center"/>
              <w:rPr>
                <w:rFonts w:eastAsia="Calibri"/>
                <w:sz w:val="24"/>
                <w:szCs w:val="24"/>
                <w:lang w:eastAsia="en-US"/>
              </w:rPr>
            </w:pPr>
            <w:r w:rsidRPr="00527016">
              <w:rPr>
                <w:rFonts w:eastAsia="Calibri"/>
                <w:sz w:val="24"/>
                <w:szCs w:val="24"/>
                <w:lang w:eastAsia="en-US"/>
              </w:rPr>
              <w:lastRenderedPageBreak/>
              <w:t>IV</w:t>
            </w:r>
          </w:p>
        </w:tc>
        <w:tc>
          <w:tcPr>
            <w:tcW w:w="1559" w:type="dxa"/>
            <w:shd w:val="clear" w:color="auto" w:fill="auto"/>
          </w:tcPr>
          <w:p w:rsidR="00DD42C5" w:rsidRPr="00527016" w:rsidRDefault="00DD42C5" w:rsidP="00856D41">
            <w:pPr>
              <w:jc w:val="center"/>
              <w:rPr>
                <w:rFonts w:eastAsia="Calibri"/>
                <w:sz w:val="24"/>
                <w:szCs w:val="24"/>
                <w:lang w:eastAsia="en-US"/>
              </w:rPr>
            </w:pPr>
            <w:r w:rsidRPr="00527016">
              <w:rPr>
                <w:rFonts w:eastAsia="Calibri"/>
                <w:sz w:val="24"/>
                <w:szCs w:val="24"/>
                <w:lang w:eastAsia="en-US"/>
              </w:rPr>
              <w:t>11</w:t>
            </w:r>
          </w:p>
        </w:tc>
        <w:tc>
          <w:tcPr>
            <w:tcW w:w="2410" w:type="dxa"/>
            <w:shd w:val="clear" w:color="auto" w:fill="auto"/>
          </w:tcPr>
          <w:p w:rsidR="00DD42C5" w:rsidRPr="00527016" w:rsidRDefault="00DD42C5" w:rsidP="00856D41">
            <w:pPr>
              <w:rPr>
                <w:rFonts w:eastAsia="Calibri"/>
                <w:sz w:val="24"/>
                <w:szCs w:val="24"/>
                <w:lang w:eastAsia="en-US"/>
              </w:rPr>
            </w:pPr>
            <w:r w:rsidRPr="00527016">
              <w:rPr>
                <w:rFonts w:eastAsia="Calibri"/>
                <w:sz w:val="24"/>
                <w:szCs w:val="24"/>
                <w:lang w:eastAsia="en-US"/>
              </w:rPr>
              <w:t>- SSS</w:t>
            </w:r>
          </w:p>
          <w:p w:rsidR="00DD42C5" w:rsidRPr="00527016" w:rsidRDefault="00DD42C5" w:rsidP="00856D41">
            <w:pPr>
              <w:rPr>
                <w:rFonts w:eastAsia="Calibri"/>
                <w:sz w:val="24"/>
                <w:szCs w:val="24"/>
                <w:lang w:eastAsia="en-US"/>
              </w:rPr>
            </w:pPr>
            <w:r w:rsidRPr="00527016">
              <w:rPr>
                <w:rFonts w:eastAsia="Calibri"/>
                <w:sz w:val="24"/>
                <w:szCs w:val="24"/>
                <w:lang w:eastAsia="en-US"/>
              </w:rPr>
              <w:lastRenderedPageBreak/>
              <w:t>- položen vozački ispit B kategorije</w:t>
            </w:r>
          </w:p>
        </w:tc>
        <w:tc>
          <w:tcPr>
            <w:tcW w:w="1276" w:type="dxa"/>
            <w:shd w:val="clear" w:color="auto" w:fill="auto"/>
          </w:tcPr>
          <w:p w:rsidR="00DD42C5" w:rsidRPr="00527016" w:rsidRDefault="00DD42C5" w:rsidP="00856D41">
            <w:pPr>
              <w:jc w:val="center"/>
              <w:rPr>
                <w:rFonts w:eastAsia="Calibri"/>
                <w:sz w:val="24"/>
                <w:szCs w:val="24"/>
                <w:lang w:eastAsia="en-US"/>
              </w:rPr>
            </w:pPr>
            <w:r w:rsidRPr="00527016">
              <w:rPr>
                <w:rFonts w:eastAsia="Calibri"/>
                <w:sz w:val="24"/>
                <w:szCs w:val="24"/>
                <w:lang w:eastAsia="en-US"/>
              </w:rPr>
              <w:lastRenderedPageBreak/>
              <w:t>1,70</w:t>
            </w:r>
          </w:p>
        </w:tc>
        <w:tc>
          <w:tcPr>
            <w:tcW w:w="1134" w:type="dxa"/>
            <w:shd w:val="clear" w:color="auto" w:fill="auto"/>
          </w:tcPr>
          <w:p w:rsidR="00DD42C5" w:rsidRPr="00527016" w:rsidRDefault="00DD42C5" w:rsidP="00856D41">
            <w:pPr>
              <w:jc w:val="center"/>
              <w:rPr>
                <w:rFonts w:eastAsia="Calibri"/>
                <w:sz w:val="24"/>
                <w:szCs w:val="24"/>
                <w:lang w:eastAsia="en-US"/>
              </w:rPr>
            </w:pPr>
            <w:r w:rsidRPr="00527016">
              <w:rPr>
                <w:rFonts w:eastAsia="Calibri"/>
                <w:sz w:val="24"/>
                <w:szCs w:val="24"/>
                <w:lang w:eastAsia="en-US"/>
              </w:rPr>
              <w:t>1</w:t>
            </w:r>
          </w:p>
        </w:tc>
      </w:tr>
      <w:tr w:rsidR="00DD42C5" w:rsidRPr="00527016" w:rsidTr="00856D41">
        <w:tc>
          <w:tcPr>
            <w:tcW w:w="705" w:type="dxa"/>
            <w:shd w:val="clear" w:color="auto" w:fill="auto"/>
          </w:tcPr>
          <w:p w:rsidR="00DD42C5" w:rsidRPr="00527016" w:rsidRDefault="00DD42C5" w:rsidP="00856D41">
            <w:pPr>
              <w:jc w:val="center"/>
              <w:rPr>
                <w:rFonts w:eastAsia="Calibri"/>
                <w:b/>
                <w:sz w:val="24"/>
                <w:szCs w:val="24"/>
                <w:lang w:eastAsia="en-US"/>
              </w:rPr>
            </w:pPr>
            <w:r w:rsidRPr="00527016">
              <w:rPr>
                <w:rFonts w:eastAsia="Calibri"/>
                <w:b/>
                <w:sz w:val="24"/>
                <w:szCs w:val="24"/>
                <w:lang w:eastAsia="en-US"/>
              </w:rPr>
              <w:lastRenderedPageBreak/>
              <w:t>5.</w:t>
            </w:r>
          </w:p>
        </w:tc>
        <w:tc>
          <w:tcPr>
            <w:tcW w:w="2238" w:type="dxa"/>
            <w:shd w:val="clear" w:color="auto" w:fill="auto"/>
          </w:tcPr>
          <w:p w:rsidR="00DD42C5" w:rsidRPr="00527016" w:rsidRDefault="00DD42C5" w:rsidP="00856D41">
            <w:pPr>
              <w:jc w:val="center"/>
              <w:rPr>
                <w:rFonts w:eastAsia="Calibri"/>
                <w:sz w:val="24"/>
                <w:szCs w:val="24"/>
                <w:lang w:eastAsia="en-US"/>
              </w:rPr>
            </w:pPr>
            <w:r w:rsidRPr="00527016">
              <w:rPr>
                <w:rFonts w:eastAsia="Calibri"/>
                <w:sz w:val="24"/>
                <w:szCs w:val="24"/>
                <w:lang w:eastAsia="en-US"/>
              </w:rPr>
              <w:t>Namještenik građevinske struke</w:t>
            </w:r>
          </w:p>
        </w:tc>
        <w:tc>
          <w:tcPr>
            <w:tcW w:w="1276" w:type="dxa"/>
            <w:shd w:val="clear" w:color="auto" w:fill="auto"/>
          </w:tcPr>
          <w:p w:rsidR="00DD42C5" w:rsidRPr="00527016" w:rsidRDefault="00DD42C5" w:rsidP="00856D41">
            <w:pPr>
              <w:jc w:val="center"/>
              <w:rPr>
                <w:rFonts w:eastAsia="Calibri"/>
                <w:sz w:val="24"/>
                <w:szCs w:val="24"/>
                <w:lang w:eastAsia="en-US"/>
              </w:rPr>
            </w:pPr>
            <w:r w:rsidRPr="00527016">
              <w:rPr>
                <w:rFonts w:eastAsia="Calibri"/>
                <w:sz w:val="24"/>
                <w:szCs w:val="24"/>
                <w:lang w:eastAsia="en-US"/>
              </w:rPr>
              <w:t>IV</w:t>
            </w:r>
          </w:p>
        </w:tc>
        <w:tc>
          <w:tcPr>
            <w:tcW w:w="1559" w:type="dxa"/>
            <w:shd w:val="clear" w:color="auto" w:fill="auto"/>
          </w:tcPr>
          <w:p w:rsidR="00DD42C5" w:rsidRPr="00527016" w:rsidRDefault="00DD42C5" w:rsidP="00856D41">
            <w:pPr>
              <w:jc w:val="center"/>
              <w:rPr>
                <w:rFonts w:eastAsia="Calibri"/>
                <w:sz w:val="24"/>
                <w:szCs w:val="24"/>
                <w:lang w:eastAsia="en-US"/>
              </w:rPr>
            </w:pPr>
            <w:r w:rsidRPr="00527016">
              <w:rPr>
                <w:rFonts w:eastAsia="Calibri"/>
                <w:sz w:val="24"/>
                <w:szCs w:val="24"/>
                <w:lang w:eastAsia="en-US"/>
              </w:rPr>
              <w:t>11</w:t>
            </w:r>
          </w:p>
        </w:tc>
        <w:tc>
          <w:tcPr>
            <w:tcW w:w="2410" w:type="dxa"/>
            <w:shd w:val="clear" w:color="auto" w:fill="auto"/>
          </w:tcPr>
          <w:p w:rsidR="00DD42C5" w:rsidRPr="00527016" w:rsidRDefault="00DD42C5" w:rsidP="00856D41">
            <w:pPr>
              <w:rPr>
                <w:rFonts w:eastAsia="Calibri"/>
                <w:sz w:val="24"/>
                <w:szCs w:val="24"/>
                <w:lang w:eastAsia="en-US"/>
              </w:rPr>
            </w:pPr>
            <w:r w:rsidRPr="00527016">
              <w:rPr>
                <w:rFonts w:eastAsia="Calibri"/>
                <w:sz w:val="24"/>
                <w:szCs w:val="24"/>
                <w:lang w:eastAsia="en-US"/>
              </w:rPr>
              <w:t>- SSS</w:t>
            </w:r>
          </w:p>
          <w:p w:rsidR="00DD42C5" w:rsidRPr="00527016" w:rsidRDefault="00DD42C5" w:rsidP="00856D41">
            <w:pPr>
              <w:rPr>
                <w:rFonts w:eastAsia="Calibri"/>
                <w:sz w:val="24"/>
                <w:szCs w:val="24"/>
                <w:lang w:eastAsia="en-US"/>
              </w:rPr>
            </w:pPr>
            <w:r w:rsidRPr="00527016">
              <w:rPr>
                <w:rFonts w:eastAsia="Calibri"/>
                <w:sz w:val="24"/>
                <w:szCs w:val="24"/>
                <w:lang w:eastAsia="en-US"/>
              </w:rPr>
              <w:t>- položen vozački ispit B kategorije</w:t>
            </w:r>
          </w:p>
        </w:tc>
        <w:tc>
          <w:tcPr>
            <w:tcW w:w="1276" w:type="dxa"/>
            <w:shd w:val="clear" w:color="auto" w:fill="auto"/>
          </w:tcPr>
          <w:p w:rsidR="00DD42C5" w:rsidRPr="00527016" w:rsidRDefault="00DD42C5" w:rsidP="00856D41">
            <w:pPr>
              <w:jc w:val="center"/>
              <w:rPr>
                <w:rFonts w:eastAsia="Calibri"/>
                <w:sz w:val="24"/>
                <w:szCs w:val="24"/>
                <w:lang w:eastAsia="en-US"/>
              </w:rPr>
            </w:pPr>
            <w:r w:rsidRPr="00527016">
              <w:rPr>
                <w:rFonts w:eastAsia="Calibri"/>
                <w:sz w:val="24"/>
                <w:szCs w:val="24"/>
                <w:lang w:eastAsia="en-US"/>
              </w:rPr>
              <w:t>1,70</w:t>
            </w:r>
          </w:p>
        </w:tc>
        <w:tc>
          <w:tcPr>
            <w:tcW w:w="1134" w:type="dxa"/>
            <w:shd w:val="clear" w:color="auto" w:fill="auto"/>
          </w:tcPr>
          <w:p w:rsidR="00DD42C5" w:rsidRPr="00527016" w:rsidRDefault="00DD42C5" w:rsidP="00856D41">
            <w:pPr>
              <w:jc w:val="center"/>
              <w:rPr>
                <w:rFonts w:eastAsia="Calibri"/>
                <w:sz w:val="24"/>
                <w:szCs w:val="24"/>
                <w:lang w:eastAsia="en-US"/>
              </w:rPr>
            </w:pPr>
            <w:r w:rsidRPr="00527016">
              <w:rPr>
                <w:rFonts w:eastAsia="Calibri"/>
                <w:sz w:val="24"/>
                <w:szCs w:val="24"/>
                <w:lang w:eastAsia="en-US"/>
              </w:rPr>
              <w:t>1</w:t>
            </w:r>
          </w:p>
        </w:tc>
      </w:tr>
      <w:tr w:rsidR="00DD42C5" w:rsidRPr="00527016" w:rsidTr="00856D41">
        <w:tc>
          <w:tcPr>
            <w:tcW w:w="705" w:type="dxa"/>
            <w:shd w:val="clear" w:color="auto" w:fill="auto"/>
          </w:tcPr>
          <w:p w:rsidR="00DD42C5" w:rsidRPr="00527016" w:rsidRDefault="00DD42C5" w:rsidP="00856D41">
            <w:pPr>
              <w:jc w:val="center"/>
              <w:rPr>
                <w:rFonts w:eastAsia="Calibri"/>
                <w:b/>
                <w:sz w:val="24"/>
                <w:szCs w:val="24"/>
                <w:lang w:eastAsia="en-US"/>
              </w:rPr>
            </w:pPr>
            <w:r w:rsidRPr="00527016">
              <w:rPr>
                <w:rFonts w:eastAsia="Calibri"/>
                <w:b/>
                <w:sz w:val="24"/>
                <w:szCs w:val="24"/>
                <w:lang w:eastAsia="en-US"/>
              </w:rPr>
              <w:t>6.</w:t>
            </w:r>
          </w:p>
        </w:tc>
        <w:tc>
          <w:tcPr>
            <w:tcW w:w="2238" w:type="dxa"/>
            <w:shd w:val="clear" w:color="auto" w:fill="auto"/>
          </w:tcPr>
          <w:p w:rsidR="00DD42C5" w:rsidRPr="00527016" w:rsidRDefault="00DD42C5" w:rsidP="00856D41">
            <w:pPr>
              <w:jc w:val="center"/>
              <w:rPr>
                <w:rFonts w:eastAsia="Calibri"/>
                <w:sz w:val="24"/>
                <w:szCs w:val="24"/>
                <w:lang w:eastAsia="en-US"/>
              </w:rPr>
            </w:pPr>
            <w:r w:rsidRPr="00527016">
              <w:rPr>
                <w:rFonts w:eastAsia="Calibri"/>
                <w:sz w:val="24"/>
                <w:szCs w:val="24"/>
                <w:lang w:eastAsia="en-US"/>
              </w:rPr>
              <w:t>Komunalni izvidnik</w:t>
            </w:r>
            <w:r>
              <w:rPr>
                <w:rFonts w:eastAsia="Calibri"/>
                <w:sz w:val="24"/>
                <w:szCs w:val="24"/>
                <w:lang w:eastAsia="en-US"/>
              </w:rPr>
              <w:t xml:space="preserve"> i inkasator</w:t>
            </w:r>
          </w:p>
        </w:tc>
        <w:tc>
          <w:tcPr>
            <w:tcW w:w="1276" w:type="dxa"/>
            <w:shd w:val="clear" w:color="auto" w:fill="auto"/>
          </w:tcPr>
          <w:p w:rsidR="00DD42C5" w:rsidRPr="00527016" w:rsidRDefault="00DD42C5" w:rsidP="00856D41">
            <w:pPr>
              <w:jc w:val="center"/>
              <w:rPr>
                <w:rFonts w:eastAsia="Calibri"/>
                <w:sz w:val="24"/>
                <w:szCs w:val="24"/>
                <w:lang w:eastAsia="en-US"/>
              </w:rPr>
            </w:pPr>
            <w:r w:rsidRPr="00527016">
              <w:rPr>
                <w:rFonts w:eastAsia="Calibri"/>
                <w:sz w:val="24"/>
                <w:szCs w:val="24"/>
                <w:lang w:eastAsia="en-US"/>
              </w:rPr>
              <w:t>IV</w:t>
            </w:r>
          </w:p>
        </w:tc>
        <w:tc>
          <w:tcPr>
            <w:tcW w:w="1559" w:type="dxa"/>
            <w:shd w:val="clear" w:color="auto" w:fill="auto"/>
          </w:tcPr>
          <w:p w:rsidR="00DD42C5" w:rsidRPr="00527016" w:rsidRDefault="00DD42C5" w:rsidP="00856D41">
            <w:pPr>
              <w:jc w:val="center"/>
              <w:rPr>
                <w:rFonts w:eastAsia="Calibri"/>
                <w:sz w:val="24"/>
                <w:szCs w:val="24"/>
                <w:lang w:eastAsia="en-US"/>
              </w:rPr>
            </w:pPr>
            <w:r w:rsidRPr="00527016">
              <w:rPr>
                <w:rFonts w:eastAsia="Calibri"/>
                <w:sz w:val="24"/>
                <w:szCs w:val="24"/>
                <w:lang w:eastAsia="en-US"/>
              </w:rPr>
              <w:t>11</w:t>
            </w:r>
          </w:p>
        </w:tc>
        <w:tc>
          <w:tcPr>
            <w:tcW w:w="2410" w:type="dxa"/>
            <w:shd w:val="clear" w:color="auto" w:fill="auto"/>
          </w:tcPr>
          <w:p w:rsidR="00DD42C5" w:rsidRPr="00527016" w:rsidRDefault="00DD42C5" w:rsidP="00856D41">
            <w:pPr>
              <w:rPr>
                <w:rFonts w:eastAsia="Calibri"/>
                <w:sz w:val="24"/>
                <w:szCs w:val="24"/>
                <w:lang w:eastAsia="en-US"/>
              </w:rPr>
            </w:pPr>
            <w:r w:rsidRPr="00527016">
              <w:rPr>
                <w:rFonts w:eastAsia="Calibri"/>
                <w:sz w:val="24"/>
                <w:szCs w:val="24"/>
                <w:lang w:eastAsia="en-US"/>
              </w:rPr>
              <w:t>- SSS</w:t>
            </w:r>
          </w:p>
          <w:p w:rsidR="00DD42C5" w:rsidRPr="00527016" w:rsidRDefault="00DD42C5" w:rsidP="00856D41">
            <w:pPr>
              <w:rPr>
                <w:rFonts w:eastAsia="Calibri"/>
                <w:sz w:val="24"/>
                <w:szCs w:val="24"/>
                <w:lang w:eastAsia="en-US"/>
              </w:rPr>
            </w:pPr>
            <w:r w:rsidRPr="00527016">
              <w:rPr>
                <w:rFonts w:eastAsia="Calibri"/>
                <w:sz w:val="24"/>
                <w:szCs w:val="24"/>
                <w:lang w:eastAsia="en-US"/>
              </w:rPr>
              <w:t>- položen vozački ispit B kategorije</w:t>
            </w:r>
          </w:p>
        </w:tc>
        <w:tc>
          <w:tcPr>
            <w:tcW w:w="1276" w:type="dxa"/>
            <w:shd w:val="clear" w:color="auto" w:fill="auto"/>
          </w:tcPr>
          <w:p w:rsidR="00DD42C5" w:rsidRPr="00527016" w:rsidRDefault="00DD42C5" w:rsidP="00856D41">
            <w:pPr>
              <w:jc w:val="center"/>
              <w:rPr>
                <w:rFonts w:eastAsia="Calibri"/>
                <w:sz w:val="24"/>
                <w:szCs w:val="24"/>
                <w:lang w:eastAsia="en-US"/>
              </w:rPr>
            </w:pPr>
            <w:r w:rsidRPr="00527016">
              <w:rPr>
                <w:rFonts w:eastAsia="Calibri"/>
                <w:sz w:val="24"/>
                <w:szCs w:val="24"/>
                <w:lang w:eastAsia="en-US"/>
              </w:rPr>
              <w:t>1,70</w:t>
            </w:r>
          </w:p>
        </w:tc>
        <w:tc>
          <w:tcPr>
            <w:tcW w:w="1134" w:type="dxa"/>
            <w:shd w:val="clear" w:color="auto" w:fill="auto"/>
          </w:tcPr>
          <w:p w:rsidR="00DD42C5" w:rsidRPr="00527016" w:rsidRDefault="00DD42C5" w:rsidP="00856D41">
            <w:pPr>
              <w:jc w:val="center"/>
              <w:rPr>
                <w:rFonts w:eastAsia="Calibri"/>
                <w:sz w:val="24"/>
                <w:szCs w:val="24"/>
                <w:lang w:eastAsia="en-US"/>
              </w:rPr>
            </w:pPr>
            <w:r w:rsidRPr="00527016">
              <w:rPr>
                <w:rFonts w:eastAsia="Calibri"/>
                <w:sz w:val="24"/>
                <w:szCs w:val="24"/>
                <w:lang w:eastAsia="en-US"/>
              </w:rPr>
              <w:t>1</w:t>
            </w:r>
          </w:p>
        </w:tc>
      </w:tr>
      <w:tr w:rsidR="00DD42C5" w:rsidRPr="00527016" w:rsidTr="00856D41">
        <w:tc>
          <w:tcPr>
            <w:tcW w:w="705" w:type="dxa"/>
            <w:shd w:val="clear" w:color="auto" w:fill="auto"/>
          </w:tcPr>
          <w:p w:rsidR="00DD42C5" w:rsidRPr="00527016" w:rsidRDefault="00DD42C5" w:rsidP="00856D41">
            <w:pPr>
              <w:jc w:val="center"/>
              <w:rPr>
                <w:rFonts w:eastAsia="Calibri"/>
                <w:b/>
                <w:sz w:val="24"/>
                <w:szCs w:val="24"/>
                <w:lang w:eastAsia="en-US"/>
              </w:rPr>
            </w:pPr>
            <w:r w:rsidRPr="00527016">
              <w:rPr>
                <w:rFonts w:eastAsia="Calibri"/>
                <w:b/>
                <w:sz w:val="24"/>
                <w:szCs w:val="24"/>
                <w:lang w:eastAsia="en-US"/>
              </w:rPr>
              <w:t>7.</w:t>
            </w:r>
          </w:p>
        </w:tc>
        <w:tc>
          <w:tcPr>
            <w:tcW w:w="2238" w:type="dxa"/>
            <w:shd w:val="clear" w:color="auto" w:fill="auto"/>
          </w:tcPr>
          <w:p w:rsidR="00DD42C5" w:rsidRPr="00527016" w:rsidRDefault="00DD42C5" w:rsidP="00856D41">
            <w:pPr>
              <w:jc w:val="center"/>
              <w:rPr>
                <w:rFonts w:eastAsia="Calibri"/>
                <w:sz w:val="24"/>
                <w:szCs w:val="24"/>
                <w:lang w:eastAsia="en-US"/>
              </w:rPr>
            </w:pPr>
            <w:r w:rsidRPr="00527016">
              <w:rPr>
                <w:rFonts w:eastAsia="Calibri"/>
                <w:sz w:val="24"/>
                <w:szCs w:val="24"/>
                <w:lang w:eastAsia="en-US"/>
              </w:rPr>
              <w:t>Komunalni radnik</w:t>
            </w:r>
          </w:p>
        </w:tc>
        <w:tc>
          <w:tcPr>
            <w:tcW w:w="1276" w:type="dxa"/>
            <w:shd w:val="clear" w:color="auto" w:fill="auto"/>
          </w:tcPr>
          <w:p w:rsidR="00DD42C5" w:rsidRPr="00527016" w:rsidRDefault="00DD42C5" w:rsidP="00856D41">
            <w:pPr>
              <w:jc w:val="center"/>
              <w:rPr>
                <w:rFonts w:eastAsia="Calibri"/>
                <w:sz w:val="24"/>
                <w:szCs w:val="24"/>
                <w:lang w:eastAsia="en-US"/>
              </w:rPr>
            </w:pPr>
            <w:r w:rsidRPr="00527016">
              <w:rPr>
                <w:rFonts w:eastAsia="Calibri"/>
                <w:sz w:val="24"/>
                <w:szCs w:val="24"/>
                <w:lang w:eastAsia="en-US"/>
              </w:rPr>
              <w:t>IV</w:t>
            </w:r>
          </w:p>
        </w:tc>
        <w:tc>
          <w:tcPr>
            <w:tcW w:w="1559" w:type="dxa"/>
            <w:shd w:val="clear" w:color="auto" w:fill="auto"/>
          </w:tcPr>
          <w:p w:rsidR="00DD42C5" w:rsidRPr="00527016" w:rsidRDefault="00DD42C5" w:rsidP="00856D41">
            <w:pPr>
              <w:jc w:val="center"/>
              <w:rPr>
                <w:rFonts w:eastAsia="Calibri"/>
                <w:sz w:val="24"/>
                <w:szCs w:val="24"/>
                <w:lang w:eastAsia="en-US"/>
              </w:rPr>
            </w:pPr>
            <w:r w:rsidRPr="00527016">
              <w:rPr>
                <w:rFonts w:eastAsia="Calibri"/>
                <w:sz w:val="24"/>
                <w:szCs w:val="24"/>
                <w:lang w:eastAsia="en-US"/>
              </w:rPr>
              <w:t>13</w:t>
            </w:r>
          </w:p>
        </w:tc>
        <w:tc>
          <w:tcPr>
            <w:tcW w:w="2410" w:type="dxa"/>
            <w:shd w:val="clear" w:color="auto" w:fill="auto"/>
          </w:tcPr>
          <w:p w:rsidR="00DD42C5" w:rsidRPr="00527016" w:rsidRDefault="00DD42C5" w:rsidP="00856D41">
            <w:pPr>
              <w:rPr>
                <w:rFonts w:eastAsia="Calibri"/>
                <w:sz w:val="24"/>
                <w:szCs w:val="24"/>
                <w:lang w:eastAsia="en-US"/>
              </w:rPr>
            </w:pPr>
            <w:r w:rsidRPr="00527016">
              <w:rPr>
                <w:rFonts w:eastAsia="Calibri"/>
                <w:sz w:val="24"/>
                <w:szCs w:val="24"/>
                <w:lang w:eastAsia="en-US"/>
              </w:rPr>
              <w:t>- NSS</w:t>
            </w:r>
          </w:p>
          <w:p w:rsidR="00DD42C5" w:rsidRPr="00527016" w:rsidRDefault="00DD42C5" w:rsidP="00856D41">
            <w:pPr>
              <w:rPr>
                <w:rFonts w:eastAsia="Calibri"/>
                <w:sz w:val="24"/>
                <w:szCs w:val="24"/>
                <w:lang w:eastAsia="en-US"/>
              </w:rPr>
            </w:pPr>
            <w:r w:rsidRPr="00527016">
              <w:rPr>
                <w:rFonts w:eastAsia="Calibri"/>
                <w:sz w:val="24"/>
                <w:szCs w:val="24"/>
                <w:lang w:eastAsia="en-US"/>
              </w:rPr>
              <w:t>- položen vozački ispit B kategorije</w:t>
            </w:r>
          </w:p>
        </w:tc>
        <w:tc>
          <w:tcPr>
            <w:tcW w:w="1276" w:type="dxa"/>
            <w:shd w:val="clear" w:color="auto" w:fill="auto"/>
          </w:tcPr>
          <w:p w:rsidR="00DD42C5" w:rsidRPr="00527016" w:rsidRDefault="00DD42C5" w:rsidP="00856D41">
            <w:pPr>
              <w:jc w:val="center"/>
              <w:rPr>
                <w:rFonts w:eastAsia="Calibri"/>
                <w:sz w:val="24"/>
                <w:szCs w:val="24"/>
                <w:lang w:eastAsia="en-US"/>
              </w:rPr>
            </w:pPr>
            <w:r w:rsidRPr="00527016">
              <w:rPr>
                <w:rFonts w:eastAsia="Calibri"/>
                <w:sz w:val="24"/>
                <w:szCs w:val="24"/>
                <w:lang w:eastAsia="en-US"/>
              </w:rPr>
              <w:t>1,50</w:t>
            </w:r>
          </w:p>
        </w:tc>
        <w:tc>
          <w:tcPr>
            <w:tcW w:w="1134" w:type="dxa"/>
            <w:shd w:val="clear" w:color="auto" w:fill="auto"/>
          </w:tcPr>
          <w:p w:rsidR="00DD42C5" w:rsidRPr="00527016" w:rsidRDefault="00DD42C5" w:rsidP="00856D41">
            <w:pPr>
              <w:jc w:val="center"/>
              <w:rPr>
                <w:rFonts w:eastAsia="Calibri"/>
                <w:sz w:val="24"/>
                <w:szCs w:val="24"/>
                <w:lang w:eastAsia="en-US"/>
              </w:rPr>
            </w:pPr>
            <w:r w:rsidRPr="00527016">
              <w:rPr>
                <w:rFonts w:eastAsia="Calibri"/>
                <w:sz w:val="24"/>
                <w:szCs w:val="24"/>
                <w:lang w:eastAsia="en-US"/>
              </w:rPr>
              <w:t>5</w:t>
            </w:r>
          </w:p>
        </w:tc>
      </w:tr>
    </w:tbl>
    <w:p w:rsidR="00DD42C5" w:rsidRPr="00874016" w:rsidRDefault="00DD42C5" w:rsidP="00DD42C5">
      <w:pPr>
        <w:pStyle w:val="Bezproreda"/>
        <w:rPr>
          <w:rStyle w:val="Istaknuto"/>
          <w:rFonts w:ascii="Times New Roman" w:hAnsi="Times New Roman"/>
          <w:b/>
          <w:i w:val="0"/>
          <w:sz w:val="24"/>
          <w:szCs w:val="24"/>
        </w:rPr>
      </w:pPr>
      <w:r w:rsidRPr="00874016">
        <w:rPr>
          <w:rStyle w:val="Istaknuto"/>
          <w:rFonts w:ascii="Times New Roman" w:hAnsi="Times New Roman"/>
          <w:b/>
          <w:i w:val="0"/>
          <w:sz w:val="24"/>
          <w:szCs w:val="24"/>
        </w:rPr>
        <w:t>VLASTITI POGON</w:t>
      </w:r>
    </w:p>
    <w:p w:rsidR="00DD42C5" w:rsidRDefault="00DD42C5" w:rsidP="00DD42C5">
      <w:pPr>
        <w:pStyle w:val="Bezproreda"/>
        <w:rPr>
          <w:rStyle w:val="Istaknuto"/>
          <w:rFonts w:ascii="Times New Roman" w:hAnsi="Times New Roman"/>
          <w:b/>
          <w:i w:val="0"/>
          <w:sz w:val="24"/>
          <w:szCs w:val="24"/>
        </w:rPr>
      </w:pPr>
    </w:p>
    <w:p w:rsidR="00DD42C5" w:rsidRDefault="00DD42C5" w:rsidP="00DD42C5">
      <w:pPr>
        <w:pStyle w:val="Bezproreda"/>
        <w:jc w:val="center"/>
        <w:rPr>
          <w:rStyle w:val="Istaknuto"/>
          <w:rFonts w:ascii="Times New Roman" w:hAnsi="Times New Roman"/>
          <w:b/>
          <w:i w:val="0"/>
          <w:sz w:val="24"/>
          <w:szCs w:val="24"/>
        </w:rPr>
      </w:pPr>
      <w:r>
        <w:rPr>
          <w:rStyle w:val="Istaknuto"/>
          <w:rFonts w:ascii="Times New Roman" w:hAnsi="Times New Roman"/>
          <w:b/>
          <w:i w:val="0"/>
          <w:sz w:val="24"/>
          <w:szCs w:val="24"/>
        </w:rPr>
        <w:t>Članak 11.</w:t>
      </w:r>
    </w:p>
    <w:p w:rsidR="00DD42C5" w:rsidRPr="0018536F" w:rsidRDefault="00DD42C5" w:rsidP="00DD42C5">
      <w:pPr>
        <w:pStyle w:val="Bezproreda"/>
        <w:rPr>
          <w:rStyle w:val="Istaknuto"/>
          <w:rFonts w:ascii="Times New Roman" w:hAnsi="Times New Roman"/>
          <w:i w:val="0"/>
          <w:sz w:val="24"/>
          <w:szCs w:val="24"/>
        </w:rPr>
      </w:pPr>
      <w:r w:rsidRPr="0018536F">
        <w:rPr>
          <w:rStyle w:val="Istaknuto"/>
          <w:rFonts w:ascii="Times New Roman" w:hAnsi="Times New Roman"/>
          <w:i w:val="0"/>
          <w:sz w:val="24"/>
          <w:szCs w:val="24"/>
        </w:rPr>
        <w:t>Na o</w:t>
      </w:r>
      <w:r>
        <w:rPr>
          <w:rStyle w:val="Istaknuto"/>
          <w:rFonts w:ascii="Times New Roman" w:hAnsi="Times New Roman"/>
          <w:i w:val="0"/>
          <w:sz w:val="24"/>
          <w:szCs w:val="24"/>
        </w:rPr>
        <w:t xml:space="preserve">dgovarajući način primjenjuju se odredbe Sistematizacije radnih mjesta u Vlastitom pogonu Općine </w:t>
      </w:r>
      <w:proofErr w:type="spellStart"/>
      <w:r>
        <w:rPr>
          <w:rStyle w:val="Istaknuto"/>
          <w:rFonts w:ascii="Times New Roman" w:hAnsi="Times New Roman"/>
          <w:i w:val="0"/>
          <w:sz w:val="24"/>
          <w:szCs w:val="24"/>
        </w:rPr>
        <w:t>Čeminac</w:t>
      </w:r>
      <w:proofErr w:type="spellEnd"/>
      <w:r>
        <w:rPr>
          <w:rStyle w:val="Istaknuto"/>
          <w:rFonts w:ascii="Times New Roman" w:hAnsi="Times New Roman"/>
          <w:i w:val="0"/>
          <w:sz w:val="24"/>
          <w:szCs w:val="24"/>
        </w:rPr>
        <w:t xml:space="preserve"> ('Službeni glasnik' Općine </w:t>
      </w:r>
      <w:proofErr w:type="spellStart"/>
      <w:r>
        <w:rPr>
          <w:rStyle w:val="Istaknuto"/>
          <w:rFonts w:ascii="Times New Roman" w:hAnsi="Times New Roman"/>
          <w:i w:val="0"/>
          <w:sz w:val="24"/>
          <w:szCs w:val="24"/>
        </w:rPr>
        <w:t>Čeminac</w:t>
      </w:r>
      <w:proofErr w:type="spellEnd"/>
      <w:r>
        <w:rPr>
          <w:rStyle w:val="Istaknuto"/>
          <w:rFonts w:ascii="Times New Roman" w:hAnsi="Times New Roman"/>
          <w:i w:val="0"/>
          <w:sz w:val="24"/>
          <w:szCs w:val="24"/>
        </w:rPr>
        <w:t xml:space="preserve"> 7/14).</w:t>
      </w:r>
    </w:p>
    <w:p w:rsidR="00DD42C5" w:rsidRDefault="00DD42C5" w:rsidP="00DD42C5">
      <w:pPr>
        <w:pStyle w:val="Bezproreda"/>
        <w:rPr>
          <w:rStyle w:val="Istaknuto"/>
          <w:rFonts w:ascii="Times New Roman" w:hAnsi="Times New Roman"/>
          <w:b/>
          <w:i w:val="0"/>
          <w:sz w:val="24"/>
          <w:szCs w:val="24"/>
        </w:rPr>
      </w:pPr>
    </w:p>
    <w:p w:rsidR="00DD42C5" w:rsidRPr="007F517F" w:rsidRDefault="00DD42C5" w:rsidP="00DD42C5">
      <w:pPr>
        <w:pStyle w:val="Bezproreda"/>
        <w:rPr>
          <w:rStyle w:val="Istaknuto"/>
          <w:rFonts w:ascii="Times New Roman" w:hAnsi="Times New Roman"/>
          <w:b/>
          <w:i w:val="0"/>
          <w:sz w:val="24"/>
          <w:szCs w:val="24"/>
        </w:rPr>
      </w:pPr>
      <w:r w:rsidRPr="007F517F">
        <w:rPr>
          <w:rStyle w:val="Istaknuto"/>
          <w:rFonts w:ascii="Times New Roman" w:hAnsi="Times New Roman"/>
          <w:b/>
          <w:i w:val="0"/>
          <w:sz w:val="24"/>
          <w:szCs w:val="24"/>
        </w:rPr>
        <w:t xml:space="preserve">IV.  PRIJELAZNE  ODREDBE </w:t>
      </w:r>
    </w:p>
    <w:p w:rsidR="00DD42C5" w:rsidRPr="007F517F" w:rsidRDefault="00DD42C5" w:rsidP="00DD42C5">
      <w:pPr>
        <w:pStyle w:val="Bezproreda"/>
        <w:jc w:val="center"/>
        <w:rPr>
          <w:rStyle w:val="Istaknuto"/>
          <w:rFonts w:ascii="Times New Roman" w:hAnsi="Times New Roman"/>
          <w:b/>
          <w:i w:val="0"/>
          <w:sz w:val="24"/>
          <w:szCs w:val="24"/>
        </w:rPr>
      </w:pPr>
      <w:r w:rsidRPr="007F517F">
        <w:rPr>
          <w:rStyle w:val="Istaknuto"/>
          <w:rFonts w:ascii="Times New Roman" w:hAnsi="Times New Roman"/>
          <w:b/>
          <w:i w:val="0"/>
          <w:sz w:val="24"/>
          <w:szCs w:val="24"/>
        </w:rPr>
        <w:t>Članak 1</w:t>
      </w:r>
      <w:r>
        <w:rPr>
          <w:rStyle w:val="Istaknuto"/>
          <w:rFonts w:ascii="Times New Roman" w:hAnsi="Times New Roman"/>
          <w:b/>
          <w:i w:val="0"/>
          <w:sz w:val="24"/>
          <w:szCs w:val="24"/>
        </w:rPr>
        <w:t>2</w:t>
      </w:r>
      <w:r w:rsidRPr="007F517F">
        <w:rPr>
          <w:rStyle w:val="Istaknuto"/>
          <w:rFonts w:ascii="Times New Roman" w:hAnsi="Times New Roman"/>
          <w:b/>
          <w:i w:val="0"/>
          <w:sz w:val="24"/>
          <w:szCs w:val="24"/>
        </w:rPr>
        <w:t>.</w:t>
      </w:r>
    </w:p>
    <w:p w:rsidR="00DD42C5" w:rsidRPr="00A0011B" w:rsidRDefault="00DD42C5" w:rsidP="00DD42C5">
      <w:pPr>
        <w:pStyle w:val="Bezproreda"/>
        <w:rPr>
          <w:rStyle w:val="Istaknuto"/>
          <w:rFonts w:ascii="Times New Roman" w:hAnsi="Times New Roman"/>
          <w:i w:val="0"/>
          <w:sz w:val="24"/>
          <w:szCs w:val="24"/>
        </w:rPr>
      </w:pPr>
      <w:r w:rsidRPr="00A0011B">
        <w:rPr>
          <w:rStyle w:val="Istaknuto"/>
          <w:rFonts w:ascii="Times New Roman" w:hAnsi="Times New Roman"/>
          <w:i w:val="0"/>
          <w:sz w:val="24"/>
          <w:szCs w:val="24"/>
        </w:rPr>
        <w:t xml:space="preserve">Stupanjem  na  snagu ovog  Pravilnika stavlja se izvan snage </w:t>
      </w:r>
      <w:r>
        <w:rPr>
          <w:rStyle w:val="Istaknuto"/>
          <w:rFonts w:ascii="Times New Roman" w:hAnsi="Times New Roman"/>
          <w:i w:val="0"/>
          <w:sz w:val="24"/>
          <w:szCs w:val="24"/>
        </w:rPr>
        <w:t xml:space="preserve">članak 4. Odluke o izmjeni i dopuni Odluke o osnivanju Vlastitog pogona objavljene u Službenom glasniku Općine </w:t>
      </w:r>
      <w:proofErr w:type="spellStart"/>
      <w:r>
        <w:rPr>
          <w:rStyle w:val="Istaknuto"/>
          <w:rFonts w:ascii="Times New Roman" w:hAnsi="Times New Roman"/>
          <w:i w:val="0"/>
          <w:sz w:val="24"/>
          <w:szCs w:val="24"/>
        </w:rPr>
        <w:t>Čeminac</w:t>
      </w:r>
      <w:proofErr w:type="spellEnd"/>
      <w:r>
        <w:rPr>
          <w:rStyle w:val="Istaknuto"/>
          <w:rFonts w:ascii="Times New Roman" w:hAnsi="Times New Roman"/>
          <w:i w:val="0"/>
          <w:sz w:val="24"/>
          <w:szCs w:val="24"/>
        </w:rPr>
        <w:t xml:space="preserve"> broj 7/14.</w:t>
      </w:r>
    </w:p>
    <w:p w:rsidR="00DD42C5" w:rsidRPr="00A0011B" w:rsidRDefault="00DD42C5" w:rsidP="00DD42C5">
      <w:pPr>
        <w:pStyle w:val="Bezproreda"/>
        <w:rPr>
          <w:rStyle w:val="Istaknuto"/>
          <w:rFonts w:ascii="Times New Roman" w:hAnsi="Times New Roman"/>
          <w:i w:val="0"/>
          <w:sz w:val="24"/>
          <w:szCs w:val="24"/>
        </w:rPr>
      </w:pPr>
    </w:p>
    <w:p w:rsidR="00DD42C5" w:rsidRPr="007F517F" w:rsidRDefault="00DD42C5" w:rsidP="00DD42C5">
      <w:pPr>
        <w:pStyle w:val="Bezproreda"/>
        <w:jc w:val="center"/>
        <w:rPr>
          <w:rStyle w:val="Istaknuto"/>
          <w:rFonts w:ascii="Times New Roman" w:hAnsi="Times New Roman"/>
          <w:b/>
          <w:i w:val="0"/>
          <w:sz w:val="24"/>
          <w:szCs w:val="24"/>
        </w:rPr>
      </w:pPr>
      <w:r>
        <w:rPr>
          <w:rStyle w:val="Istaknuto"/>
          <w:rFonts w:ascii="Times New Roman" w:hAnsi="Times New Roman"/>
          <w:b/>
          <w:i w:val="0"/>
          <w:sz w:val="24"/>
          <w:szCs w:val="24"/>
        </w:rPr>
        <w:t>Članak 13</w:t>
      </w:r>
      <w:r w:rsidRPr="007F517F">
        <w:rPr>
          <w:rStyle w:val="Istaknuto"/>
          <w:rFonts w:ascii="Times New Roman" w:hAnsi="Times New Roman"/>
          <w:b/>
          <w:i w:val="0"/>
          <w:sz w:val="24"/>
          <w:szCs w:val="24"/>
        </w:rPr>
        <w:t>.</w:t>
      </w:r>
    </w:p>
    <w:p w:rsidR="00DD42C5" w:rsidRPr="00A0011B" w:rsidRDefault="00DD42C5" w:rsidP="00DD42C5">
      <w:pPr>
        <w:pStyle w:val="Bezproreda"/>
        <w:rPr>
          <w:rStyle w:val="Istaknuto"/>
          <w:rFonts w:ascii="Times New Roman" w:hAnsi="Times New Roman"/>
          <w:i w:val="0"/>
          <w:sz w:val="24"/>
          <w:szCs w:val="24"/>
        </w:rPr>
      </w:pPr>
      <w:r w:rsidRPr="00A0011B">
        <w:rPr>
          <w:rStyle w:val="Istaknuto"/>
          <w:rFonts w:ascii="Times New Roman" w:hAnsi="Times New Roman"/>
          <w:i w:val="0"/>
          <w:sz w:val="24"/>
          <w:szCs w:val="24"/>
        </w:rPr>
        <w:t xml:space="preserve">Ovaj  Pravilnik  stupa  na  snagu osmog dana od dana objave  u  Službenom glasniku Općine </w:t>
      </w:r>
      <w:proofErr w:type="spellStart"/>
      <w:r w:rsidRPr="00A0011B">
        <w:rPr>
          <w:rStyle w:val="Istaknuto"/>
          <w:rFonts w:ascii="Times New Roman" w:hAnsi="Times New Roman"/>
          <w:i w:val="0"/>
          <w:sz w:val="24"/>
          <w:szCs w:val="24"/>
        </w:rPr>
        <w:t>Čeminac</w:t>
      </w:r>
      <w:proofErr w:type="spellEnd"/>
      <w:r w:rsidRPr="00A0011B">
        <w:rPr>
          <w:rStyle w:val="Istaknuto"/>
          <w:rFonts w:ascii="Times New Roman" w:hAnsi="Times New Roman"/>
          <w:i w:val="0"/>
          <w:sz w:val="24"/>
          <w:szCs w:val="24"/>
        </w:rPr>
        <w:t>.</w:t>
      </w:r>
    </w:p>
    <w:p w:rsidR="00DD42C5" w:rsidRPr="00A0011B" w:rsidRDefault="00DD42C5" w:rsidP="00DD42C5">
      <w:pPr>
        <w:pStyle w:val="Bezproreda"/>
        <w:rPr>
          <w:rStyle w:val="Istaknuto"/>
          <w:rFonts w:ascii="Times New Roman" w:hAnsi="Times New Roman"/>
          <w:i w:val="0"/>
          <w:sz w:val="24"/>
          <w:szCs w:val="24"/>
        </w:rPr>
      </w:pPr>
      <w:r w:rsidRPr="00A0011B">
        <w:rPr>
          <w:rStyle w:val="Istaknuto"/>
          <w:rFonts w:ascii="Times New Roman" w:hAnsi="Times New Roman"/>
          <w:i w:val="0"/>
          <w:sz w:val="24"/>
          <w:szCs w:val="24"/>
        </w:rPr>
        <w:t xml:space="preserve">                                                             </w:t>
      </w:r>
    </w:p>
    <w:p w:rsidR="00DD42C5" w:rsidRPr="00A0011B" w:rsidRDefault="00DD42C5" w:rsidP="00DD42C5">
      <w:pPr>
        <w:pStyle w:val="Bezproreda"/>
        <w:rPr>
          <w:rStyle w:val="Istaknuto"/>
          <w:rFonts w:ascii="Times New Roman" w:hAnsi="Times New Roman"/>
          <w:i w:val="0"/>
          <w:sz w:val="24"/>
          <w:szCs w:val="24"/>
        </w:rPr>
      </w:pPr>
    </w:p>
    <w:p w:rsidR="00DD42C5" w:rsidRPr="00A0011B" w:rsidRDefault="00DD42C5" w:rsidP="00DD42C5">
      <w:pPr>
        <w:pStyle w:val="Bezproreda"/>
        <w:rPr>
          <w:rStyle w:val="Istaknuto"/>
          <w:rFonts w:ascii="Times New Roman" w:hAnsi="Times New Roman"/>
          <w:i w:val="0"/>
          <w:sz w:val="24"/>
          <w:szCs w:val="24"/>
        </w:rPr>
      </w:pPr>
    </w:p>
    <w:p w:rsidR="00B46B17" w:rsidRPr="00A0011B" w:rsidRDefault="00B46B17" w:rsidP="00B46B17">
      <w:pPr>
        <w:pStyle w:val="Bezproreda"/>
        <w:rPr>
          <w:rStyle w:val="Istaknuto"/>
          <w:rFonts w:ascii="Times New Roman" w:hAnsi="Times New Roman"/>
          <w:i w:val="0"/>
          <w:sz w:val="24"/>
          <w:szCs w:val="24"/>
        </w:rPr>
      </w:pPr>
      <w:r w:rsidRPr="00A0011B">
        <w:rPr>
          <w:rStyle w:val="Istaknuto"/>
          <w:rFonts w:ascii="Times New Roman" w:hAnsi="Times New Roman"/>
          <w:i w:val="0"/>
          <w:sz w:val="24"/>
          <w:szCs w:val="24"/>
        </w:rPr>
        <w:t xml:space="preserve">KLASA: </w:t>
      </w:r>
      <w:r>
        <w:rPr>
          <w:rStyle w:val="Istaknuto"/>
          <w:rFonts w:ascii="Times New Roman" w:hAnsi="Times New Roman"/>
          <w:i w:val="0"/>
          <w:sz w:val="24"/>
          <w:szCs w:val="24"/>
        </w:rPr>
        <w:t>023-01/15-01/5</w:t>
      </w:r>
    </w:p>
    <w:p w:rsidR="00B46B17" w:rsidRPr="00A0011B" w:rsidRDefault="00B46B17" w:rsidP="00B46B17">
      <w:pPr>
        <w:pStyle w:val="Bezproreda"/>
        <w:rPr>
          <w:rStyle w:val="Istaknuto"/>
          <w:rFonts w:ascii="Times New Roman" w:hAnsi="Times New Roman"/>
          <w:i w:val="0"/>
          <w:sz w:val="24"/>
          <w:szCs w:val="24"/>
        </w:rPr>
      </w:pPr>
      <w:r w:rsidRPr="00A0011B">
        <w:rPr>
          <w:rStyle w:val="Istaknuto"/>
          <w:rFonts w:ascii="Times New Roman" w:hAnsi="Times New Roman"/>
          <w:i w:val="0"/>
          <w:sz w:val="24"/>
          <w:szCs w:val="24"/>
        </w:rPr>
        <w:t xml:space="preserve">URBROJ: </w:t>
      </w:r>
      <w:r>
        <w:rPr>
          <w:rStyle w:val="Istaknuto"/>
          <w:rFonts w:ascii="Times New Roman" w:hAnsi="Times New Roman"/>
          <w:i w:val="0"/>
          <w:sz w:val="24"/>
          <w:szCs w:val="24"/>
        </w:rPr>
        <w:t>2100/05-02-15-1</w:t>
      </w:r>
    </w:p>
    <w:p w:rsidR="00DD42C5" w:rsidRDefault="00DD42C5" w:rsidP="00DD42C5">
      <w:pPr>
        <w:pStyle w:val="Bezproreda"/>
        <w:rPr>
          <w:rStyle w:val="Istaknuto"/>
          <w:rFonts w:ascii="Times New Roman" w:hAnsi="Times New Roman"/>
          <w:i w:val="0"/>
          <w:sz w:val="24"/>
          <w:szCs w:val="24"/>
        </w:rPr>
      </w:pPr>
      <w:proofErr w:type="spellStart"/>
      <w:r w:rsidRPr="00A0011B">
        <w:rPr>
          <w:rStyle w:val="Istaknuto"/>
          <w:rFonts w:ascii="Times New Roman" w:hAnsi="Times New Roman"/>
          <w:i w:val="0"/>
          <w:sz w:val="24"/>
          <w:szCs w:val="24"/>
        </w:rPr>
        <w:t>Čeminac</w:t>
      </w:r>
      <w:proofErr w:type="spellEnd"/>
      <w:r w:rsidRPr="00A0011B">
        <w:rPr>
          <w:rStyle w:val="Istaknuto"/>
          <w:rFonts w:ascii="Times New Roman" w:hAnsi="Times New Roman"/>
          <w:i w:val="0"/>
          <w:sz w:val="24"/>
          <w:szCs w:val="24"/>
        </w:rPr>
        <w:t>, 26. veljače 2015. godine</w:t>
      </w:r>
    </w:p>
    <w:p w:rsidR="00DD42C5" w:rsidRDefault="00DD42C5" w:rsidP="00DD42C5">
      <w:pPr>
        <w:pStyle w:val="Bezproreda"/>
        <w:rPr>
          <w:rStyle w:val="Istaknuto"/>
          <w:rFonts w:ascii="Times New Roman" w:hAnsi="Times New Roman"/>
          <w:i w:val="0"/>
          <w:sz w:val="24"/>
          <w:szCs w:val="24"/>
        </w:rPr>
      </w:pPr>
    </w:p>
    <w:p w:rsidR="00DD42C5" w:rsidRDefault="00DD42C5" w:rsidP="00DD42C5">
      <w:pPr>
        <w:pStyle w:val="Bezproreda"/>
        <w:ind w:left="5664" w:firstLine="708"/>
        <w:rPr>
          <w:rStyle w:val="Istaknuto"/>
          <w:rFonts w:ascii="Times New Roman" w:hAnsi="Times New Roman"/>
          <w:i w:val="0"/>
          <w:sz w:val="24"/>
          <w:szCs w:val="24"/>
        </w:rPr>
      </w:pPr>
      <w:r>
        <w:rPr>
          <w:rStyle w:val="Istaknuto"/>
          <w:rFonts w:ascii="Times New Roman" w:hAnsi="Times New Roman"/>
          <w:i w:val="0"/>
          <w:sz w:val="24"/>
          <w:szCs w:val="24"/>
        </w:rPr>
        <w:t>NAČELNIK</w:t>
      </w:r>
    </w:p>
    <w:p w:rsidR="00DD42C5" w:rsidRPr="00A0011B" w:rsidRDefault="00DD42C5" w:rsidP="00DD42C5">
      <w:pPr>
        <w:pStyle w:val="Bezproreda"/>
        <w:rPr>
          <w:rStyle w:val="Istaknuto"/>
          <w:rFonts w:ascii="Times New Roman" w:hAnsi="Times New Roman"/>
          <w:i w:val="0"/>
          <w:sz w:val="24"/>
          <w:szCs w:val="24"/>
        </w:rPr>
      </w:pPr>
      <w:r>
        <w:rPr>
          <w:rStyle w:val="Istaknuto"/>
          <w:rFonts w:ascii="Times New Roman" w:hAnsi="Times New Roman"/>
          <w:i w:val="0"/>
          <w:sz w:val="24"/>
          <w:szCs w:val="24"/>
        </w:rPr>
        <w:t xml:space="preserve">                                              </w:t>
      </w:r>
      <w:r w:rsidR="00397593">
        <w:rPr>
          <w:rStyle w:val="Istaknuto"/>
          <w:rFonts w:ascii="Times New Roman" w:hAnsi="Times New Roman"/>
          <w:i w:val="0"/>
          <w:sz w:val="24"/>
          <w:szCs w:val="24"/>
        </w:rPr>
        <w:t xml:space="preserve">                            </w:t>
      </w:r>
      <w:r>
        <w:rPr>
          <w:rStyle w:val="Istaknuto"/>
          <w:rFonts w:ascii="Times New Roman" w:hAnsi="Times New Roman"/>
          <w:i w:val="0"/>
          <w:sz w:val="24"/>
          <w:szCs w:val="24"/>
        </w:rPr>
        <w:t xml:space="preserve">       </w:t>
      </w:r>
      <w:proofErr w:type="spellStart"/>
      <w:r>
        <w:rPr>
          <w:rStyle w:val="Istaknuto"/>
          <w:rFonts w:ascii="Times New Roman" w:hAnsi="Times New Roman"/>
          <w:i w:val="0"/>
          <w:sz w:val="24"/>
          <w:szCs w:val="24"/>
        </w:rPr>
        <w:t>dr</w:t>
      </w:r>
      <w:proofErr w:type="spellEnd"/>
      <w:r>
        <w:rPr>
          <w:rStyle w:val="Istaknuto"/>
          <w:rFonts w:ascii="Times New Roman" w:hAnsi="Times New Roman"/>
          <w:i w:val="0"/>
          <w:sz w:val="24"/>
          <w:szCs w:val="24"/>
        </w:rPr>
        <w:t xml:space="preserve">. Zlatko </w:t>
      </w:r>
      <w:proofErr w:type="spellStart"/>
      <w:r>
        <w:rPr>
          <w:rStyle w:val="Istaknuto"/>
          <w:rFonts w:ascii="Times New Roman" w:hAnsi="Times New Roman"/>
          <w:i w:val="0"/>
          <w:sz w:val="24"/>
          <w:szCs w:val="24"/>
        </w:rPr>
        <w:t>Pinjuh</w:t>
      </w:r>
      <w:proofErr w:type="spellEnd"/>
      <w:r>
        <w:rPr>
          <w:rStyle w:val="Istaknuto"/>
          <w:rFonts w:ascii="Times New Roman" w:hAnsi="Times New Roman"/>
          <w:i w:val="0"/>
          <w:sz w:val="24"/>
          <w:szCs w:val="24"/>
        </w:rPr>
        <w:t xml:space="preserve">, </w:t>
      </w:r>
      <w:proofErr w:type="spellStart"/>
      <w:r>
        <w:rPr>
          <w:rStyle w:val="Istaknuto"/>
          <w:rFonts w:ascii="Times New Roman" w:hAnsi="Times New Roman"/>
          <w:i w:val="0"/>
          <w:sz w:val="24"/>
          <w:szCs w:val="24"/>
        </w:rPr>
        <w:t>spec</w:t>
      </w:r>
      <w:proofErr w:type="spellEnd"/>
      <w:r>
        <w:rPr>
          <w:rStyle w:val="Istaknuto"/>
          <w:rFonts w:ascii="Times New Roman" w:hAnsi="Times New Roman"/>
          <w:i w:val="0"/>
          <w:sz w:val="24"/>
          <w:szCs w:val="24"/>
        </w:rPr>
        <w:t>. hitne medicine</w:t>
      </w:r>
      <w:r w:rsidR="00397593">
        <w:rPr>
          <w:rStyle w:val="Istaknuto"/>
          <w:rFonts w:ascii="Times New Roman" w:hAnsi="Times New Roman"/>
          <w:i w:val="0"/>
          <w:sz w:val="24"/>
          <w:szCs w:val="24"/>
        </w:rPr>
        <w:t xml:space="preserve">, </w:t>
      </w:r>
      <w:proofErr w:type="spellStart"/>
      <w:r w:rsidR="00397593">
        <w:rPr>
          <w:rStyle w:val="Istaknuto"/>
          <w:rFonts w:ascii="Times New Roman" w:hAnsi="Times New Roman"/>
          <w:i w:val="0"/>
          <w:sz w:val="24"/>
          <w:szCs w:val="24"/>
        </w:rPr>
        <w:t>v.r</w:t>
      </w:r>
      <w:proofErr w:type="spellEnd"/>
      <w:r w:rsidR="00397593">
        <w:rPr>
          <w:rStyle w:val="Istaknuto"/>
          <w:rFonts w:ascii="Times New Roman" w:hAnsi="Times New Roman"/>
          <w:i w:val="0"/>
          <w:sz w:val="24"/>
          <w:szCs w:val="24"/>
        </w:rPr>
        <w:t xml:space="preserve">. </w:t>
      </w:r>
    </w:p>
    <w:p w:rsidR="00DD42C5" w:rsidRPr="00A0011B" w:rsidRDefault="00DD42C5" w:rsidP="00DD42C5">
      <w:pPr>
        <w:pStyle w:val="Bezproreda"/>
        <w:rPr>
          <w:rStyle w:val="Istaknuto"/>
          <w:rFonts w:ascii="Times New Roman" w:hAnsi="Times New Roman"/>
          <w:i w:val="0"/>
          <w:sz w:val="24"/>
          <w:szCs w:val="24"/>
        </w:rPr>
      </w:pPr>
    </w:p>
    <w:p w:rsidR="003A097E" w:rsidRDefault="003A097E" w:rsidP="00391002"/>
    <w:p w:rsidR="00A02C01" w:rsidRDefault="00A02C01" w:rsidP="00391002"/>
    <w:p w:rsidR="00A02C01" w:rsidRDefault="00A02C01" w:rsidP="00391002"/>
    <w:p w:rsidR="00A02C01" w:rsidRDefault="00A02C01" w:rsidP="00391002"/>
    <w:p w:rsidR="00A02C01" w:rsidRDefault="00A02C01" w:rsidP="00391002"/>
    <w:p w:rsidR="00A02C01" w:rsidRDefault="00A02C01" w:rsidP="00391002"/>
    <w:p w:rsidR="00A02C01" w:rsidRDefault="00A02C01" w:rsidP="00391002"/>
    <w:p w:rsidR="00A02C01" w:rsidRDefault="00A02C01" w:rsidP="00391002"/>
    <w:p w:rsidR="00A02C01" w:rsidRDefault="00A02C01" w:rsidP="00391002"/>
    <w:p w:rsidR="00A02C01" w:rsidRDefault="00A02C01" w:rsidP="00391002"/>
    <w:p w:rsidR="00A02C01" w:rsidRDefault="00A02C01" w:rsidP="00391002"/>
    <w:p w:rsidR="00A02C01" w:rsidRDefault="00A02C01" w:rsidP="00391002"/>
    <w:p w:rsidR="00A02C01" w:rsidRDefault="00A02C01" w:rsidP="00391002"/>
    <w:p w:rsidR="00A02C01" w:rsidRDefault="00A02C01" w:rsidP="00391002"/>
    <w:p w:rsidR="00A02C01" w:rsidRDefault="00A02C01" w:rsidP="00391002"/>
    <w:p w:rsidR="00A02C01" w:rsidRDefault="00A02C01" w:rsidP="00391002"/>
    <w:p w:rsidR="00A02C01" w:rsidRDefault="00A02C01" w:rsidP="00391002"/>
    <w:p w:rsidR="00A02C01" w:rsidRDefault="00A02C01" w:rsidP="00391002"/>
    <w:p w:rsidR="00A02C01" w:rsidRDefault="00A02C01" w:rsidP="00391002"/>
    <w:p w:rsidR="00A02C01" w:rsidRDefault="00A02C01" w:rsidP="00391002"/>
    <w:p w:rsidR="00A02C01" w:rsidRDefault="00A02C01" w:rsidP="00391002"/>
    <w:p w:rsidR="00A02C01" w:rsidRDefault="00A02C01" w:rsidP="00391002"/>
    <w:p w:rsidR="00A02C01" w:rsidRDefault="00A02C01" w:rsidP="00A02C01">
      <w:pPr>
        <w:tabs>
          <w:tab w:val="left" w:pos="-1276"/>
        </w:tabs>
        <w:rPr>
          <w:b/>
        </w:rPr>
      </w:pPr>
    </w:p>
    <w:p w:rsidR="00A02C01" w:rsidRPr="008C061D" w:rsidRDefault="00A02C01" w:rsidP="00A02C01">
      <w:pPr>
        <w:pStyle w:val="Bezproreda"/>
        <w:rPr>
          <w:rFonts w:ascii="Times New Roman" w:hAnsi="Times New Roman"/>
          <w:b/>
          <w:sz w:val="24"/>
          <w:szCs w:val="24"/>
        </w:rPr>
      </w:pPr>
      <w:r w:rsidRPr="008C061D">
        <w:rPr>
          <w:rFonts w:ascii="Times New Roman" w:hAnsi="Times New Roman"/>
          <w:b/>
          <w:sz w:val="24"/>
          <w:szCs w:val="24"/>
        </w:rPr>
        <w:t xml:space="preserve">Izdaje: Općina </w:t>
      </w:r>
      <w:proofErr w:type="spellStart"/>
      <w:r w:rsidRPr="008C061D">
        <w:rPr>
          <w:rFonts w:ascii="Times New Roman" w:hAnsi="Times New Roman"/>
          <w:b/>
          <w:sz w:val="24"/>
          <w:szCs w:val="24"/>
        </w:rPr>
        <w:t>Čeminac</w:t>
      </w:r>
      <w:proofErr w:type="spellEnd"/>
      <w:r w:rsidRPr="008C061D">
        <w:rPr>
          <w:rFonts w:ascii="Times New Roman" w:hAnsi="Times New Roman"/>
          <w:b/>
          <w:sz w:val="24"/>
          <w:szCs w:val="24"/>
        </w:rPr>
        <w:t xml:space="preserve"> </w:t>
      </w:r>
    </w:p>
    <w:p w:rsidR="00A02C01" w:rsidRPr="008C061D" w:rsidRDefault="00A02C01" w:rsidP="00A02C01">
      <w:pPr>
        <w:pStyle w:val="Bezproreda"/>
        <w:rPr>
          <w:rFonts w:ascii="Times New Roman" w:hAnsi="Times New Roman"/>
          <w:b/>
          <w:sz w:val="24"/>
          <w:szCs w:val="24"/>
        </w:rPr>
      </w:pPr>
      <w:r w:rsidRPr="008C061D">
        <w:rPr>
          <w:rFonts w:ascii="Times New Roman" w:hAnsi="Times New Roman"/>
          <w:b/>
          <w:sz w:val="24"/>
          <w:szCs w:val="24"/>
        </w:rPr>
        <w:t xml:space="preserve">Za izdavača: </w:t>
      </w:r>
      <w:proofErr w:type="spellStart"/>
      <w:r w:rsidRPr="008C061D">
        <w:rPr>
          <w:rFonts w:ascii="Times New Roman" w:hAnsi="Times New Roman"/>
          <w:b/>
          <w:sz w:val="24"/>
          <w:szCs w:val="24"/>
        </w:rPr>
        <w:t>dr.Zlatko</w:t>
      </w:r>
      <w:proofErr w:type="spellEnd"/>
      <w:r w:rsidRPr="008C061D">
        <w:rPr>
          <w:rFonts w:ascii="Times New Roman" w:hAnsi="Times New Roman"/>
          <w:b/>
          <w:sz w:val="24"/>
          <w:szCs w:val="24"/>
        </w:rPr>
        <w:t xml:space="preserve"> </w:t>
      </w:r>
      <w:proofErr w:type="spellStart"/>
      <w:r w:rsidRPr="008C061D">
        <w:rPr>
          <w:rFonts w:ascii="Times New Roman" w:hAnsi="Times New Roman"/>
          <w:b/>
          <w:sz w:val="24"/>
          <w:szCs w:val="24"/>
        </w:rPr>
        <w:t>Pinjuh</w:t>
      </w:r>
      <w:proofErr w:type="spellEnd"/>
      <w:r w:rsidRPr="008C061D">
        <w:rPr>
          <w:rFonts w:ascii="Times New Roman" w:hAnsi="Times New Roman"/>
          <w:b/>
          <w:sz w:val="24"/>
          <w:szCs w:val="24"/>
        </w:rPr>
        <w:t xml:space="preserve">, </w:t>
      </w:r>
      <w:proofErr w:type="spellStart"/>
      <w:r w:rsidRPr="008C061D">
        <w:rPr>
          <w:rFonts w:ascii="Times New Roman" w:hAnsi="Times New Roman"/>
          <w:b/>
          <w:sz w:val="24"/>
          <w:szCs w:val="24"/>
        </w:rPr>
        <w:t>spec.hitne</w:t>
      </w:r>
      <w:proofErr w:type="spellEnd"/>
      <w:r w:rsidRPr="008C061D">
        <w:rPr>
          <w:rFonts w:ascii="Times New Roman" w:hAnsi="Times New Roman"/>
          <w:b/>
          <w:sz w:val="24"/>
          <w:szCs w:val="24"/>
        </w:rPr>
        <w:t xml:space="preserve"> medicine - Općinski načelnik Općine </w:t>
      </w:r>
      <w:proofErr w:type="spellStart"/>
      <w:r w:rsidRPr="008C061D">
        <w:rPr>
          <w:rFonts w:ascii="Times New Roman" w:hAnsi="Times New Roman"/>
          <w:b/>
          <w:sz w:val="24"/>
          <w:szCs w:val="24"/>
        </w:rPr>
        <w:t>Čeminac</w:t>
      </w:r>
      <w:proofErr w:type="spellEnd"/>
    </w:p>
    <w:p w:rsidR="00A02C01" w:rsidRPr="008C061D" w:rsidRDefault="00A02C01" w:rsidP="00A02C01">
      <w:pPr>
        <w:pStyle w:val="Bezproreda"/>
        <w:rPr>
          <w:rFonts w:ascii="Times New Roman" w:hAnsi="Times New Roman"/>
          <w:b/>
          <w:sz w:val="24"/>
          <w:szCs w:val="24"/>
        </w:rPr>
      </w:pPr>
      <w:r w:rsidRPr="008C061D">
        <w:rPr>
          <w:rFonts w:ascii="Times New Roman" w:hAnsi="Times New Roman"/>
          <w:b/>
          <w:sz w:val="24"/>
          <w:szCs w:val="24"/>
        </w:rPr>
        <w:t xml:space="preserve">Tisak: Općina </w:t>
      </w:r>
      <w:proofErr w:type="spellStart"/>
      <w:r w:rsidRPr="008C061D">
        <w:rPr>
          <w:rFonts w:ascii="Times New Roman" w:hAnsi="Times New Roman"/>
          <w:b/>
          <w:sz w:val="24"/>
          <w:szCs w:val="24"/>
        </w:rPr>
        <w:t>Čeminac</w:t>
      </w:r>
      <w:proofErr w:type="spellEnd"/>
    </w:p>
    <w:p w:rsidR="00A02C01" w:rsidRDefault="00A02C01" w:rsidP="00A02C01"/>
    <w:sectPr w:rsidR="00A02C01" w:rsidSect="00A02C01">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6E8C" w:rsidRDefault="002F6E8C" w:rsidP="00652895">
      <w:pPr>
        <w:spacing w:after="0" w:line="240" w:lineRule="auto"/>
      </w:pPr>
      <w:r>
        <w:separator/>
      </w:r>
    </w:p>
  </w:endnote>
  <w:endnote w:type="continuationSeparator" w:id="0">
    <w:p w:rsidR="002F6E8C" w:rsidRDefault="002F6E8C" w:rsidP="006528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00000000" w:usb2="00000000" w:usb3="00000000" w:csb0="000001F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6D41" w:rsidRDefault="00856D41" w:rsidP="000401F4">
    <w:pPr>
      <w:pStyle w:val="Podnoje"/>
      <w:pBdr>
        <w:top w:val="thinThickSmallGap" w:sz="24" w:space="1" w:color="622423" w:themeColor="accent2" w:themeShade="7F"/>
      </w:pBdr>
      <w:jc w:val="right"/>
      <w:rPr>
        <w:rFonts w:asciiTheme="majorHAnsi" w:hAnsiTheme="majorHAnsi"/>
      </w:rPr>
    </w:pPr>
    <w:r>
      <w:rPr>
        <w:rFonts w:asciiTheme="majorHAnsi" w:hAnsiTheme="majorHAnsi"/>
      </w:rPr>
      <w:t xml:space="preserve">Stranica </w:t>
    </w:r>
    <w:fldSimple w:instr=" PAGE   \* MERGEFORMAT ">
      <w:r w:rsidR="00AE7938" w:rsidRPr="00AE7938">
        <w:rPr>
          <w:rFonts w:asciiTheme="majorHAnsi" w:hAnsiTheme="majorHAnsi"/>
          <w:noProof/>
        </w:rPr>
        <w:t>13</w:t>
      </w:r>
    </w:fldSimple>
  </w:p>
  <w:p w:rsidR="00856D41" w:rsidRDefault="00856D41" w:rsidP="000401F4">
    <w:pPr>
      <w:pStyle w:val="Podnoje"/>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6E8C" w:rsidRDefault="002F6E8C" w:rsidP="00652895">
      <w:pPr>
        <w:spacing w:after="0" w:line="240" w:lineRule="auto"/>
      </w:pPr>
      <w:r>
        <w:separator/>
      </w:r>
    </w:p>
  </w:footnote>
  <w:footnote w:type="continuationSeparator" w:id="0">
    <w:p w:rsidR="002F6E8C" w:rsidRDefault="002F6E8C" w:rsidP="0065289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6D41" w:rsidRDefault="00856D41">
    <w:pPr>
      <w:pStyle w:val="Zaglavlje"/>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 xml:space="preserve">Službeni glasnik Općine </w:t>
    </w:r>
    <w:proofErr w:type="spellStart"/>
    <w:r>
      <w:rPr>
        <w:rFonts w:asciiTheme="majorHAnsi" w:eastAsiaTheme="majorEastAsia" w:hAnsiTheme="majorHAnsi" w:cstheme="majorBidi"/>
        <w:sz w:val="32"/>
        <w:szCs w:val="32"/>
      </w:rPr>
      <w:t>Čeminac</w:t>
    </w:r>
    <w:proofErr w:type="spellEnd"/>
    <w:r>
      <w:rPr>
        <w:rFonts w:asciiTheme="majorHAnsi" w:eastAsiaTheme="majorEastAsia" w:hAnsiTheme="majorHAnsi" w:cstheme="majorBidi"/>
        <w:sz w:val="32"/>
        <w:szCs w:val="32"/>
      </w:rPr>
      <w:t xml:space="preserve">                                                 3/2015.</w:t>
    </w:r>
  </w:p>
  <w:p w:rsidR="00856D41" w:rsidRDefault="00856D41">
    <w:pPr>
      <w:pStyle w:val="Zaglavlj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91002"/>
    <w:rsid w:val="000401F4"/>
    <w:rsid w:val="00202590"/>
    <w:rsid w:val="002F6E8C"/>
    <w:rsid w:val="003812F4"/>
    <w:rsid w:val="00391002"/>
    <w:rsid w:val="00397593"/>
    <w:rsid w:val="003A097E"/>
    <w:rsid w:val="003B12C0"/>
    <w:rsid w:val="00447270"/>
    <w:rsid w:val="00581C04"/>
    <w:rsid w:val="006367C3"/>
    <w:rsid w:val="00652895"/>
    <w:rsid w:val="006B0AAB"/>
    <w:rsid w:val="0076390F"/>
    <w:rsid w:val="00856D41"/>
    <w:rsid w:val="00A02C01"/>
    <w:rsid w:val="00AE7938"/>
    <w:rsid w:val="00B214E9"/>
    <w:rsid w:val="00B46B17"/>
    <w:rsid w:val="00BE0565"/>
    <w:rsid w:val="00DD42C5"/>
    <w:rsid w:val="00FC3A1B"/>
  </w:rsids>
  <m:mathPr>
    <m:mathFont m:val="Cambria Math"/>
    <m:brkBin m:val="before"/>
    <m:brkBinSub m:val="--"/>
    <m:smallFrac m:val="off"/>
    <m:dispDef/>
    <m:lMargin m:val="0"/>
    <m:rMargin m:val="0"/>
    <m:defJc m:val="centerGroup"/>
    <m:wrapIndent m:val="1440"/>
    <m:intLim m:val="subSup"/>
    <m:naryLim m:val="undOvr"/>
  </m:mathPr>
  <w:uiCompat97To2003/>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002"/>
    <w:pPr>
      <w:spacing w:after="200" w:line="276" w:lineRule="auto"/>
    </w:pPr>
    <w:rPr>
      <w:rFonts w:eastAsia="Times New Roman"/>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391002"/>
    <w:rPr>
      <w:rFonts w:eastAsia="Times New Roman"/>
      <w:sz w:val="22"/>
      <w:szCs w:val="22"/>
    </w:rPr>
  </w:style>
  <w:style w:type="table" w:styleId="Reetkatablice">
    <w:name w:val="Table Grid"/>
    <w:basedOn w:val="Obinatablica"/>
    <w:uiPriority w:val="59"/>
    <w:rsid w:val="003A09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aglavlje">
    <w:name w:val="header"/>
    <w:basedOn w:val="Normal"/>
    <w:link w:val="ZaglavljeChar"/>
    <w:uiPriority w:val="99"/>
    <w:unhideWhenUsed/>
    <w:rsid w:val="00652895"/>
    <w:pPr>
      <w:tabs>
        <w:tab w:val="center" w:pos="4536"/>
        <w:tab w:val="right" w:pos="9072"/>
      </w:tabs>
    </w:pPr>
  </w:style>
  <w:style w:type="character" w:customStyle="1" w:styleId="ZaglavljeChar">
    <w:name w:val="Zaglavlje Char"/>
    <w:basedOn w:val="Zadanifontodlomka"/>
    <w:link w:val="Zaglavlje"/>
    <w:uiPriority w:val="99"/>
    <w:rsid w:val="00652895"/>
    <w:rPr>
      <w:rFonts w:eastAsia="Times New Roman"/>
      <w:sz w:val="22"/>
      <w:szCs w:val="22"/>
    </w:rPr>
  </w:style>
  <w:style w:type="paragraph" w:styleId="Podnoje">
    <w:name w:val="footer"/>
    <w:basedOn w:val="Normal"/>
    <w:link w:val="PodnojeChar"/>
    <w:uiPriority w:val="99"/>
    <w:unhideWhenUsed/>
    <w:rsid w:val="00652895"/>
    <w:pPr>
      <w:tabs>
        <w:tab w:val="center" w:pos="4536"/>
        <w:tab w:val="right" w:pos="9072"/>
      </w:tabs>
    </w:pPr>
  </w:style>
  <w:style w:type="character" w:customStyle="1" w:styleId="PodnojeChar">
    <w:name w:val="Podnožje Char"/>
    <w:basedOn w:val="Zadanifontodlomka"/>
    <w:link w:val="Podnoje"/>
    <w:uiPriority w:val="99"/>
    <w:rsid w:val="00652895"/>
    <w:rPr>
      <w:rFonts w:eastAsia="Times New Roman"/>
      <w:sz w:val="22"/>
      <w:szCs w:val="22"/>
    </w:rPr>
  </w:style>
  <w:style w:type="paragraph" w:styleId="Tekstbalonia">
    <w:name w:val="Balloon Text"/>
    <w:basedOn w:val="Normal"/>
    <w:link w:val="TekstbaloniaChar"/>
    <w:uiPriority w:val="99"/>
    <w:semiHidden/>
    <w:unhideWhenUsed/>
    <w:rsid w:val="00652895"/>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652895"/>
    <w:rPr>
      <w:rFonts w:ascii="Tahoma" w:eastAsia="Times New Roman" w:hAnsi="Tahoma" w:cs="Tahoma"/>
      <w:sz w:val="16"/>
      <w:szCs w:val="16"/>
    </w:rPr>
  </w:style>
  <w:style w:type="character" w:styleId="Istaknuto">
    <w:name w:val="Emphasis"/>
    <w:basedOn w:val="Zadanifontodlomka"/>
    <w:qFormat/>
    <w:rsid w:val="00581C04"/>
    <w:rPr>
      <w:i/>
      <w:iCs/>
    </w:rPr>
  </w:style>
  <w:style w:type="table" w:customStyle="1" w:styleId="Reetkatablice1">
    <w:name w:val="Rešetka tablice1"/>
    <w:basedOn w:val="Obinatablica"/>
    <w:next w:val="Reetkatablice"/>
    <w:uiPriority w:val="59"/>
    <w:rsid w:val="00581C0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22</Pages>
  <Words>5765</Words>
  <Characters>32865</Characters>
  <Application>Microsoft Office Word</Application>
  <DocSecurity>0</DocSecurity>
  <Lines>273</Lines>
  <Paragraphs>77</Paragraphs>
  <ScaleCrop>false</ScaleCrop>
  <HeadingPairs>
    <vt:vector size="2" baseType="variant">
      <vt:variant>
        <vt:lpstr>Naslov</vt:lpstr>
      </vt:variant>
      <vt:variant>
        <vt:i4>1</vt:i4>
      </vt:variant>
    </vt:vector>
  </HeadingPairs>
  <TitlesOfParts>
    <vt:vector size="1" baseType="lpstr">
      <vt:lpstr>Službeni glasnik Općine Čeminac                                                 3/2015.</vt:lpstr>
    </vt:vector>
  </TitlesOfParts>
  <Company/>
  <LinksUpToDate>false</LinksUpToDate>
  <CharactersWithSpaces>38553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Službeni glasnik Općine Čeminac                                                 3/2015.</dc:title>
  <dc:subject/>
  <dc:creator>Racunalo</dc:creator>
  <cp:keywords/>
  <dc:description/>
  <cp:lastModifiedBy>Racunalo</cp:lastModifiedBy>
  <cp:revision>13</cp:revision>
  <cp:lastPrinted>2015-03-13T11:22:00Z</cp:lastPrinted>
  <dcterms:created xsi:type="dcterms:W3CDTF">2015-03-13T11:15:00Z</dcterms:created>
  <dcterms:modified xsi:type="dcterms:W3CDTF">2015-03-13T13:07:00Z</dcterms:modified>
</cp:coreProperties>
</file>